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872F04" w14:textId="77777777" w:rsidR="00671A46" w:rsidRPr="00472C36" w:rsidRDefault="00671A46" w:rsidP="00671A46">
      <w:pPr>
        <w:jc w:val="center"/>
        <w:rPr>
          <w:b/>
          <w:bCs/>
          <w:color w:val="000000" w:themeColor="text1"/>
          <w:kern w:val="36"/>
          <w:sz w:val="36"/>
          <w:szCs w:val="36"/>
        </w:rPr>
      </w:pPr>
      <w:r w:rsidRPr="00472C36">
        <w:rPr>
          <w:b/>
          <w:bCs/>
          <w:color w:val="000000" w:themeColor="text1"/>
          <w:kern w:val="36"/>
          <w:sz w:val="36"/>
          <w:szCs w:val="36"/>
        </w:rPr>
        <w:t>BẢNG GIÁ VÉ TÀU TẾT 2020</w:t>
      </w:r>
    </w:p>
    <w:p w14:paraId="5B237C66" w14:textId="77777777" w:rsidR="00671A46" w:rsidRPr="00472C36" w:rsidRDefault="00671A46" w:rsidP="00671A46">
      <w:pPr>
        <w:pStyle w:val="ListParagraph"/>
        <w:numPr>
          <w:ilvl w:val="0"/>
          <w:numId w:val="39"/>
        </w:numPr>
        <w:ind w:left="426" w:hanging="426"/>
        <w:rPr>
          <w:rFonts w:cs="Times New Roman"/>
          <w:b/>
          <w:szCs w:val="28"/>
        </w:rPr>
      </w:pPr>
      <w:r w:rsidRPr="00472C36">
        <w:rPr>
          <w:rFonts w:cs="Times New Roman"/>
          <w:b/>
          <w:szCs w:val="28"/>
        </w:rPr>
        <w:t>Bảng giá vé tàu Tết Canh Tý 2020</w:t>
      </w:r>
    </w:p>
    <w:p w14:paraId="7B684DFC" w14:textId="77777777" w:rsidR="00671A46" w:rsidRDefault="00671A46" w:rsidP="00671A46">
      <w:pPr>
        <w:pStyle w:val="ListParagraph"/>
        <w:ind w:left="426"/>
        <w:rPr>
          <w:rFonts w:cs="Times New Roman"/>
          <w:b/>
          <w:i/>
          <w:szCs w:val="28"/>
        </w:rPr>
      </w:pPr>
    </w:p>
    <w:p w14:paraId="6B84C331" w14:textId="77777777" w:rsidR="00671A46" w:rsidRPr="00472C36" w:rsidRDefault="00671A46" w:rsidP="00671A46">
      <w:pPr>
        <w:pStyle w:val="ListParagraph"/>
        <w:ind w:left="426"/>
        <w:rPr>
          <w:rFonts w:cs="Times New Roman"/>
          <w:b/>
          <w:i/>
          <w:szCs w:val="28"/>
        </w:rPr>
      </w:pPr>
      <w:r>
        <w:rPr>
          <w:rFonts w:cs="Times New Roman"/>
          <w:b/>
          <w:i/>
          <w:noProof/>
          <w:szCs w:val="28"/>
        </w:rPr>
        <w:drawing>
          <wp:inline distT="0" distB="0" distL="0" distR="0" wp14:anchorId="5B375BDA" wp14:editId="75CB9E26">
            <wp:extent cx="5732145" cy="231521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
                      <a:extLst>
                        <a:ext uri="{28A0092B-C50C-407E-A947-70E740481C1C}">
                          <a14:useLocalDpi xmlns:a14="http://schemas.microsoft.com/office/drawing/2010/main" val="0"/>
                        </a:ext>
                      </a:extLst>
                    </a:blip>
                    <a:stretch>
                      <a:fillRect/>
                    </a:stretch>
                  </pic:blipFill>
                  <pic:spPr>
                    <a:xfrm>
                      <a:off x="0" y="0"/>
                      <a:ext cx="5732145" cy="2315210"/>
                    </a:xfrm>
                    <a:prstGeom prst="rect">
                      <a:avLst/>
                    </a:prstGeom>
                  </pic:spPr>
                </pic:pic>
              </a:graphicData>
            </a:graphic>
          </wp:inline>
        </w:drawing>
      </w:r>
    </w:p>
    <w:p w14:paraId="5F411860" w14:textId="77777777" w:rsidR="00671A46" w:rsidRPr="00472C3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t>Vé tàu Tết 2020 Sài Gòn Hà Nội được niêm yết trên bảng tham khảo giá vé tàu đặt tại ga Sài Gòn có mức thấp nhất là 1,004,000 đồng. Với khoang ghế cứng không có điều hòa của các tàu TN2, TN4, TN6; mức cao nhất là 2,535,000 đồng với khoang 4 giường nằm của tàu SE2 và SE4.</w:t>
      </w:r>
    </w:p>
    <w:p w14:paraId="5F50F22A" w14:textId="77777777" w:rsidR="00671A46" w:rsidRPr="00472C3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t>Tàu SE2 là tàu có thời gian di chuyển nhanh nhất khi mất 31 giờ 35 phút để hoàn thành hành trình từ TP.HCM đến Hà Nội, trong khi tàu TN2 có tốc độ chậm nhất, cần tới 43 giờ 28 phút để về đến ga Hà Nội từ ga Sài Gòn.</w:t>
      </w:r>
    </w:p>
    <w:p w14:paraId="3F67268D" w14:textId="77777777" w:rsidR="00671A46" w:rsidRPr="00472C3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t>Vé tàu Tết 2020 Sài Gòn Thanh Hóa thấp nhất là 995,000đ và cao nhất là 2,420,000đ. Thời gian di chuyển nhanh nhất từ ga Sài Gòn đến ga Thanh Hóa là 28 giờ 19 phút của tàu SE2, chậm nhất của tàu TN2 với hơn 41 giờ.</w:t>
      </w:r>
    </w:p>
    <w:p w14:paraId="733EBB46" w14:textId="77777777" w:rsidR="00671A46" w:rsidRPr="00472C3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t>Vé tàu Tết giá rẻ 2020 Sài Gòn Huế có giá thấp nhất là 738,000 đồng và cao nhất là 1,975,000 đồng.</w:t>
      </w:r>
    </w:p>
    <w:p w14:paraId="48A35448" w14:textId="77777777" w:rsidR="00671A46" w:rsidRPr="00472C3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t>Thời gian di chuyển nhanh nhất từ ga Sài Gòn đến ga Huế là 18 giờ 24 phút của tàu SE2 trong khi chậm nhất là 25 giờ 51 phút của tàu TN2.</w:t>
      </w:r>
    </w:p>
    <w:p w14:paraId="3CE51EB4" w14:textId="77777777" w:rsidR="00671A46" w:rsidRPr="00472C3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lastRenderedPageBreak/>
        <w:t xml:space="preserve">Vé tàu Tết giá rẻ 2020 Sài Gòn Quảng Ngãi được niêm yết trên bảng tham khảo giá vé tàu đặt tại ga Sài Gòn có mức thấp nhất là 614,000 đồng với khoang ghế cứng không có điều hòa của các tàu TN2, TN4, TN6; mức cao nhất là 1,670,000 đồng với khoang </w:t>
      </w:r>
      <w:r>
        <w:rPr>
          <w:sz w:val="28"/>
          <w:szCs w:val="28"/>
        </w:rPr>
        <w:t>4 giường nằm của tàu SE2 và SE4.</w:t>
      </w:r>
    </w:p>
    <w:p w14:paraId="3CD7C358" w14:textId="77777777" w:rsidR="00671A4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t>Vé tàu Tết 2020 Sài Gòn Nha Trang dao động từ 316,000 đồng đến 1,093,000 đồng. Từ ga Sài Gòn, hành khách sẽ mất tối thiểu 6 giờ 52 phút nếu chọn tàu SE2 và tối đa 11 giờ 21 phút nếu chọn tàu TN2 để đến ga Nha Trang.</w:t>
      </w:r>
    </w:p>
    <w:p w14:paraId="3C6DECA6" w14:textId="77777777" w:rsidR="00671A46" w:rsidRDefault="00671A46" w:rsidP="00671A46">
      <w:pPr>
        <w:pStyle w:val="ListParagraph"/>
        <w:numPr>
          <w:ilvl w:val="0"/>
          <w:numId w:val="39"/>
        </w:numPr>
        <w:ind w:left="426" w:hanging="426"/>
        <w:rPr>
          <w:rFonts w:cs="Times New Roman"/>
          <w:b/>
          <w:szCs w:val="28"/>
        </w:rPr>
      </w:pPr>
      <w:r w:rsidRPr="00472C36">
        <w:rPr>
          <w:rFonts w:cs="Times New Roman"/>
          <w:b/>
          <w:szCs w:val="28"/>
        </w:rPr>
        <w:t>Lưu ý khi mua vé tàu tết 2020 giá rẻ</w:t>
      </w:r>
    </w:p>
    <w:p w14:paraId="601C6270" w14:textId="77777777" w:rsidR="00671A46" w:rsidRPr="00472C3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t>Để đảm bảo quyền lợi của hành khách đi tàu dịp Tết Canh Tý 2020, khi có sự cố xảy ra như mất vé, trùng chỗ trên tàu, đổi trả vé…, ngành đường sắt khuyến cáo người dân khi mua vé cần có giấy tờ tùy thân hợp lệ. Hành khách nên lưu giữ mã vé tàu Tết Canh Tý của thẻ lên tàu để tra cứu lại thông tin khi cần thiết.</w:t>
      </w:r>
    </w:p>
    <w:p w14:paraId="3BF93D20" w14:textId="77777777" w:rsidR="00671A46" w:rsidRPr="00472C3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t>Để tránh việc mua nhầm vé giả, vé không hợp lệ, hành khách nên mua tại các nhà ga, các điểm bán vé, các đại lý thuộc ngành đường sắt quản lý; không nên mua vé bên ngoài qua cò mồi chợ đen, các đại lý trá hình sẽ gây thiệt hại về tài chính đồng thời không được đi tàu.</w:t>
      </w:r>
    </w:p>
    <w:p w14:paraId="63AAD7AE" w14:textId="77777777" w:rsidR="00671A46" w:rsidRDefault="00671A46" w:rsidP="00671A46">
      <w:pPr>
        <w:pStyle w:val="NormalWeb"/>
        <w:shd w:val="clear" w:color="auto" w:fill="FFFFFF"/>
        <w:spacing w:before="0" w:beforeAutospacing="0" w:after="0" w:afterAutospacing="0" w:line="360" w:lineRule="auto"/>
        <w:ind w:firstLine="426"/>
        <w:jc w:val="both"/>
        <w:rPr>
          <w:sz w:val="28"/>
          <w:szCs w:val="28"/>
        </w:rPr>
      </w:pPr>
      <w:r w:rsidRPr="00472C36">
        <w:rPr>
          <w:sz w:val="28"/>
          <w:szCs w:val="28"/>
        </w:rPr>
        <w:t>Khi tàu dừng ở các ga nhỏ ko lâu, quý khách không nên xuống tàu, chỉ nên xuống khi có thông báo tàu nghỉ trên 15 phút và không nên đi xa. Có thể đi dạo xung quanh ga và mua ít đồ lưu niệm, đặc sản đia phương rồi lên tàu nhanh để kịp hành trình.</w:t>
      </w:r>
    </w:p>
    <w:p w14:paraId="2C210CFF" w14:textId="77777777" w:rsidR="00671A46" w:rsidRDefault="00671A46" w:rsidP="00671A46">
      <w:pPr>
        <w:pStyle w:val="ListParagraph"/>
        <w:numPr>
          <w:ilvl w:val="0"/>
          <w:numId w:val="39"/>
        </w:numPr>
        <w:ind w:left="426" w:hanging="426"/>
        <w:rPr>
          <w:rFonts w:cs="Times New Roman"/>
          <w:b/>
          <w:szCs w:val="28"/>
        </w:rPr>
      </w:pPr>
      <w:r w:rsidRPr="00472C36">
        <w:rPr>
          <w:rFonts w:cs="Times New Roman"/>
          <w:b/>
          <w:szCs w:val="28"/>
        </w:rPr>
        <w:t>Số điện thoại đặt vé tàu Tết 2020</w:t>
      </w:r>
    </w:p>
    <w:p w14:paraId="0AFC63DD" w14:textId="77777777" w:rsidR="00671A46" w:rsidRPr="00472C36" w:rsidRDefault="00671A46" w:rsidP="00671A46">
      <w:pPr>
        <w:rPr>
          <w:b/>
          <w:szCs w:val="28"/>
        </w:rPr>
      </w:pPr>
      <w:r>
        <w:rPr>
          <w:b/>
          <w:noProof/>
          <w:szCs w:val="28"/>
        </w:rPr>
        <w:lastRenderedPageBreak/>
        <w:drawing>
          <wp:inline distT="0" distB="0" distL="0" distR="0" wp14:anchorId="1F7EFD7C" wp14:editId="65CF4441">
            <wp:extent cx="5505450" cy="332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1.PNG"/>
                    <pic:cNvPicPr/>
                  </pic:nvPicPr>
                  <pic:blipFill>
                    <a:blip r:embed="rId8">
                      <a:extLst>
                        <a:ext uri="{28A0092B-C50C-407E-A947-70E740481C1C}">
                          <a14:useLocalDpi xmlns:a14="http://schemas.microsoft.com/office/drawing/2010/main" val="0"/>
                        </a:ext>
                      </a:extLst>
                    </a:blip>
                    <a:stretch>
                      <a:fillRect/>
                    </a:stretch>
                  </pic:blipFill>
                  <pic:spPr>
                    <a:xfrm>
                      <a:off x="0" y="0"/>
                      <a:ext cx="5505450" cy="3321050"/>
                    </a:xfrm>
                    <a:prstGeom prst="rect">
                      <a:avLst/>
                    </a:prstGeom>
                  </pic:spPr>
                </pic:pic>
              </a:graphicData>
            </a:graphic>
          </wp:inline>
        </w:drawing>
      </w:r>
    </w:p>
    <w:p w14:paraId="0F8FC4DE" w14:textId="77777777" w:rsidR="00671A46" w:rsidRPr="00472C36" w:rsidRDefault="00671A46" w:rsidP="00671A46">
      <w:pPr>
        <w:rPr>
          <w:b/>
          <w:szCs w:val="28"/>
        </w:rPr>
      </w:pPr>
    </w:p>
    <w:p w14:paraId="1980393D" w14:textId="77777777" w:rsidR="00671A46" w:rsidRPr="00472C36" w:rsidRDefault="00671A46" w:rsidP="00671A46">
      <w:pPr>
        <w:rPr>
          <w:b/>
          <w:szCs w:val="28"/>
        </w:rPr>
      </w:pPr>
    </w:p>
    <w:p w14:paraId="6720A2AA" w14:textId="77777777" w:rsidR="00671A46" w:rsidRPr="00472C36" w:rsidRDefault="00671A46" w:rsidP="00671A46">
      <w:pPr>
        <w:rPr>
          <w:b/>
          <w:szCs w:val="28"/>
        </w:rPr>
      </w:pPr>
    </w:p>
    <w:p w14:paraId="6A0D34DD" w14:textId="77777777" w:rsidR="00671A46" w:rsidRPr="00472C36" w:rsidRDefault="00671A46" w:rsidP="00671A46">
      <w:pPr>
        <w:rPr>
          <w:b/>
          <w:szCs w:val="28"/>
        </w:rPr>
      </w:pPr>
    </w:p>
    <w:p w14:paraId="17B1EBB6" w14:textId="77777777" w:rsidR="00671A46" w:rsidRPr="00472C36" w:rsidRDefault="00671A46" w:rsidP="00671A46">
      <w:pPr>
        <w:pStyle w:val="NormalWeb"/>
        <w:shd w:val="clear" w:color="auto" w:fill="FFFFFF"/>
        <w:spacing w:before="0" w:beforeAutospacing="0" w:after="0" w:afterAutospacing="0" w:line="360" w:lineRule="auto"/>
        <w:jc w:val="both"/>
        <w:rPr>
          <w:sz w:val="28"/>
          <w:szCs w:val="28"/>
        </w:rPr>
      </w:pPr>
    </w:p>
    <w:p w14:paraId="1FAC6E66" w14:textId="77777777" w:rsidR="00671A46" w:rsidRPr="00472C36" w:rsidRDefault="00671A46" w:rsidP="00671A46">
      <w:pPr>
        <w:spacing w:line="360" w:lineRule="auto"/>
        <w:rPr>
          <w:b/>
          <w:szCs w:val="28"/>
        </w:rPr>
      </w:pPr>
    </w:p>
    <w:p w14:paraId="35140B42" w14:textId="77777777" w:rsidR="00671A46" w:rsidRPr="00472C36" w:rsidRDefault="00671A46" w:rsidP="00671A46">
      <w:pPr>
        <w:ind w:left="360"/>
        <w:rPr>
          <w:b/>
          <w:szCs w:val="28"/>
        </w:rPr>
      </w:pPr>
    </w:p>
    <w:p w14:paraId="5D00B266" w14:textId="77777777" w:rsidR="00671A46" w:rsidRDefault="00671A46" w:rsidP="00671A46">
      <w:pPr>
        <w:pStyle w:val="NormalWeb"/>
        <w:shd w:val="clear" w:color="auto" w:fill="FFFFFF"/>
        <w:spacing w:before="0" w:beforeAutospacing="0" w:after="0" w:afterAutospacing="0" w:line="360" w:lineRule="auto"/>
        <w:jc w:val="both"/>
        <w:rPr>
          <w:sz w:val="28"/>
          <w:szCs w:val="28"/>
        </w:rPr>
      </w:pPr>
    </w:p>
    <w:p w14:paraId="7EC8E192" w14:textId="77777777" w:rsidR="00671A46" w:rsidRPr="00472C36" w:rsidRDefault="00671A46" w:rsidP="00671A46">
      <w:pPr>
        <w:pStyle w:val="NormalWeb"/>
        <w:shd w:val="clear" w:color="auto" w:fill="FFFFFF"/>
        <w:spacing w:before="0" w:beforeAutospacing="0" w:after="0" w:afterAutospacing="0" w:line="360" w:lineRule="auto"/>
        <w:jc w:val="both"/>
        <w:rPr>
          <w:sz w:val="28"/>
          <w:szCs w:val="28"/>
        </w:rPr>
      </w:pPr>
    </w:p>
    <w:p w14:paraId="7B829B2A" w14:textId="77777777" w:rsidR="00671A46" w:rsidRPr="00472C36" w:rsidRDefault="00671A46" w:rsidP="00671A46">
      <w:pPr>
        <w:rPr>
          <w:b/>
          <w:i/>
          <w:szCs w:val="28"/>
        </w:rPr>
      </w:pPr>
    </w:p>
    <w:p w14:paraId="5C87A7A5" w14:textId="77777777" w:rsidR="00671A46" w:rsidRPr="00472C36" w:rsidRDefault="00671A46" w:rsidP="00671A46">
      <w:pPr>
        <w:rPr>
          <w:color w:val="000000" w:themeColor="text1"/>
        </w:rPr>
      </w:pPr>
    </w:p>
    <w:p w14:paraId="6DECCE99" w14:textId="5758B37D" w:rsidR="001327A3" w:rsidRPr="00671A46" w:rsidRDefault="004A59A2" w:rsidP="00671A46"/>
    <w:sectPr w:rsidR="001327A3" w:rsidRPr="00671A4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4E79D" w14:textId="77777777" w:rsidR="004A59A2" w:rsidRDefault="004A59A2" w:rsidP="00D11194">
      <w:r>
        <w:separator/>
      </w:r>
    </w:p>
  </w:endnote>
  <w:endnote w:type="continuationSeparator" w:id="0">
    <w:p w14:paraId="7A081C5A" w14:textId="77777777" w:rsidR="004A59A2" w:rsidRDefault="004A59A2" w:rsidP="00D1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84C3" w14:textId="77777777" w:rsidR="00D11194" w:rsidRDefault="00D11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49B8" w14:textId="77777777" w:rsidR="00D11194" w:rsidRDefault="00D11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1BC2" w14:textId="77777777" w:rsidR="00D11194" w:rsidRDefault="00D11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FA34A" w14:textId="77777777" w:rsidR="004A59A2" w:rsidRDefault="004A59A2" w:rsidP="00D11194">
      <w:r>
        <w:separator/>
      </w:r>
    </w:p>
  </w:footnote>
  <w:footnote w:type="continuationSeparator" w:id="0">
    <w:p w14:paraId="5085176A" w14:textId="77777777" w:rsidR="004A59A2" w:rsidRDefault="004A59A2" w:rsidP="00D1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0A8C" w14:textId="77777777" w:rsidR="00D11194" w:rsidRDefault="00D1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8" w:type="pct"/>
      <w:tblInd w:w="-24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370"/>
      <w:gridCol w:w="4641"/>
    </w:tblGrid>
    <w:tr w:rsidR="00D11194" w14:paraId="7993B6C3" w14:textId="77777777" w:rsidTr="009C4019">
      <w:trPr>
        <w:trHeight w:val="288"/>
      </w:trPr>
      <w:tc>
        <w:tcPr>
          <w:tcW w:w="5310" w:type="dxa"/>
        </w:tcPr>
        <w:p w14:paraId="069214FF" w14:textId="77777777" w:rsidR="00D11194" w:rsidRPr="003E099E" w:rsidRDefault="00D11194" w:rsidP="009C4019">
          <w:pPr>
            <w:pStyle w:val="Header"/>
            <w:tabs>
              <w:tab w:val="center" w:pos="4745"/>
            </w:tabs>
            <w:rPr>
              <w:rFonts w:eastAsiaTheme="majorEastAsia"/>
              <w:sz w:val="28"/>
              <w:szCs w:val="36"/>
            </w:rPr>
          </w:pPr>
          <w:bookmarkStart w:id="0" w:name="_Hlk34383069"/>
          <w:bookmarkStart w:id="1" w:name="_Hlk34383070"/>
          <w:bookmarkStart w:id="2" w:name="_Hlk34383088"/>
          <w:bookmarkStart w:id="3" w:name="_Hlk34383089"/>
          <w:r>
            <w:rPr>
              <w:noProof/>
            </w:rPr>
            <mc:AlternateContent>
              <mc:Choice Requires="wps">
                <w:drawing>
                  <wp:anchor distT="0" distB="0" distL="114300" distR="114300" simplePos="0" relativeHeight="251657216" behindDoc="1" locked="0" layoutInCell="0" allowOverlap="1" wp14:anchorId="75CB0D71" wp14:editId="09CFA7F5">
                    <wp:simplePos x="0" y="0"/>
                    <wp:positionH relativeFrom="margin">
                      <wp:align>center</wp:align>
                    </wp:positionH>
                    <wp:positionV relativeFrom="margin">
                      <wp:align>center</wp:align>
                    </wp:positionV>
                    <wp:extent cx="7820660" cy="1202690"/>
                    <wp:effectExtent l="0" t="2181225" r="0" b="2054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0660" cy="1202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7FDD37" w14:textId="77777777" w:rsidR="00D11194" w:rsidRDefault="00D11194" w:rsidP="00D11194"/>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CB0D71" id="_x0000_t202" coordsize="21600,21600" o:spt="202" path="m,l,21600r21600,l21600,xe">
                    <v:stroke joinstyle="miter"/>
                    <v:path gradientshapeok="t" o:connecttype="rect"/>
                  </v:shapetype>
                  <v:shape id="WordArt 2" o:spid="_x0000_s1026" type="#_x0000_t202" style="position:absolute;margin-left:0;margin-top:0;width:615.8pt;height:94.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" o:allowincell="f" filled="f" stroked="f">
                    <v:stroke joinstyle="round"/>
                    <o:lock v:ext="edit" shapetype="t"/>
                    <v:textbox style="mso-fit-shape-to-text:t">
                      <w:txbxContent>
                        <w:p w14:paraId="6D7FDD37" w14:textId="77777777" w:rsidR="00D11194" w:rsidRDefault="00D11194" w:rsidP="00D11194"/>
                      </w:txbxContent>
                    </v:textbox>
                    <w10:wrap anchorx="margin" anchory="margin"/>
                  </v:shape>
                </w:pict>
              </mc:Fallback>
            </mc:AlternateContent>
          </w:r>
          <w:r w:rsidRPr="008C6A12">
            <w:rPr>
              <w:rFonts w:eastAsiaTheme="majorEastAsia"/>
              <w:b/>
              <w:i/>
              <w:color w:val="FF0000"/>
              <w:sz w:val="28"/>
              <w:szCs w:val="36"/>
            </w:rPr>
            <w:t>Tài liệu Giáo án chuẩn tại VietJack.com</w:t>
          </w:r>
          <w:r>
            <w:rPr>
              <w:rFonts w:eastAsiaTheme="majorEastAsia"/>
              <w:b/>
              <w:i/>
              <w:color w:val="FF0000"/>
              <w:sz w:val="28"/>
              <w:szCs w:val="36"/>
            </w:rPr>
            <w:t xml:space="preserve">   </w:t>
          </w:r>
        </w:p>
      </w:tc>
      <w:tc>
        <w:tcPr>
          <w:tcW w:w="4590" w:type="dxa"/>
        </w:tcPr>
        <w:p w14:paraId="2D3C3395" w14:textId="77777777" w:rsidR="00D11194" w:rsidRPr="003E099E" w:rsidRDefault="00D11194" w:rsidP="009C4019">
          <w:pPr>
            <w:pStyle w:val="Header"/>
            <w:rPr>
              <w:rFonts w:eastAsiaTheme="majorEastAsia"/>
              <w:b/>
              <w:bCs/>
              <w:color w:val="4F81BD" w:themeColor="accent1"/>
              <w:sz w:val="28"/>
              <w:szCs w:val="36"/>
            </w:rPr>
          </w:pPr>
          <w:r>
            <w:rPr>
              <w:rFonts w:eastAsiaTheme="majorEastAsia"/>
              <w:b/>
              <w:bCs/>
              <w:color w:val="4F81BD" w:themeColor="accent1"/>
              <w:sz w:val="28"/>
              <w:szCs w:val="36"/>
            </w:rPr>
            <w:t xml:space="preserve">           </w:t>
          </w:r>
          <w:r w:rsidRPr="008C6A12">
            <w:rPr>
              <w:rFonts w:eastAsiaTheme="majorEastAsia"/>
              <w:b/>
              <w:bCs/>
              <w:color w:val="FF0000"/>
              <w:sz w:val="28"/>
              <w:szCs w:val="36"/>
            </w:rPr>
            <w:t>FB: Học Cùng VietJack</w:t>
          </w:r>
        </w:p>
      </w:tc>
    </w:tr>
  </w:tbl>
  <w:p w14:paraId="32D75CAA" w14:textId="77777777" w:rsidR="00D11194" w:rsidRDefault="004A59A2" w:rsidP="00D11194">
    <w:pPr>
      <w:pStyle w:val="Header"/>
    </w:pPr>
    <w:r>
      <w:pict w14:anchorId="7E6B1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57658" o:spid="_x0000_s2049" type="#_x0000_t136" style="position:absolute;margin-left:0;margin-top:0;width:615.8pt;height:94.7pt;rotation:315;z-index:-251658240;mso-position-horizontal:center;mso-position-horizontal-relative:margin;mso-position-vertical:center;mso-position-vertical-relative:margin" o:allowincell="f" fillcolor="#c00000" stroked="f">
          <v:fill opacity=".5"/>
          <v:textpath style="font-family:&quot;Times New Roman&quot;;font-size:1pt" string="VietJack.com"/>
          <w10:wrap anchorx="margin" anchory="margin"/>
        </v:shape>
      </w:pict>
    </w:r>
  </w:p>
  <w:bookmarkEnd w:id="0"/>
  <w:bookmarkEnd w:id="1"/>
  <w:bookmarkEnd w:id="2"/>
  <w:bookmarkEnd w:id="3"/>
  <w:p w14:paraId="0B0AA91F" w14:textId="77777777" w:rsidR="00D11194" w:rsidRDefault="00D11194" w:rsidP="00D11194">
    <w:pPr>
      <w:pStyle w:val="Header"/>
    </w:pPr>
  </w:p>
  <w:p w14:paraId="3306C90E" w14:textId="77777777" w:rsidR="00D11194" w:rsidRDefault="00D11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7706" w14:textId="77777777" w:rsidR="00D11194" w:rsidRDefault="00D1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3F48"/>
    <w:multiLevelType w:val="multilevel"/>
    <w:tmpl w:val="FEA222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0628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175F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25F81"/>
    <w:multiLevelType w:val="multilevel"/>
    <w:tmpl w:val="42B6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4256D"/>
    <w:multiLevelType w:val="multilevel"/>
    <w:tmpl w:val="FD8E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80043"/>
    <w:multiLevelType w:val="hybridMultilevel"/>
    <w:tmpl w:val="52B2E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E1CA4"/>
    <w:multiLevelType w:val="multilevel"/>
    <w:tmpl w:val="CACC6F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EC39F5"/>
    <w:multiLevelType w:val="hybridMultilevel"/>
    <w:tmpl w:val="6D606CD6"/>
    <w:lvl w:ilvl="0" w:tplc="E02CAEA4">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127660EF"/>
    <w:multiLevelType w:val="multilevel"/>
    <w:tmpl w:val="09461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C3CE1"/>
    <w:multiLevelType w:val="multilevel"/>
    <w:tmpl w:val="A74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431520"/>
    <w:multiLevelType w:val="hybridMultilevel"/>
    <w:tmpl w:val="778CA95E"/>
    <w:lvl w:ilvl="0" w:tplc="2C38CD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5879A0"/>
    <w:multiLevelType w:val="multilevel"/>
    <w:tmpl w:val="9EE44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F163B1"/>
    <w:multiLevelType w:val="multilevel"/>
    <w:tmpl w:val="9A38CB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C37584"/>
    <w:multiLevelType w:val="multilevel"/>
    <w:tmpl w:val="569A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3C11B2"/>
    <w:multiLevelType w:val="multilevel"/>
    <w:tmpl w:val="0E10D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31129A"/>
    <w:multiLevelType w:val="multilevel"/>
    <w:tmpl w:val="B2560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4D0FDF"/>
    <w:multiLevelType w:val="multilevel"/>
    <w:tmpl w:val="3F2AA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FE4DCB"/>
    <w:multiLevelType w:val="multilevel"/>
    <w:tmpl w:val="599AC3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EB48B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79323B"/>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993F5F"/>
    <w:multiLevelType w:val="multilevel"/>
    <w:tmpl w:val="AECC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305EAD"/>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934B8"/>
    <w:multiLevelType w:val="multilevel"/>
    <w:tmpl w:val="79B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0436C6"/>
    <w:multiLevelType w:val="multilevel"/>
    <w:tmpl w:val="0DC6C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38631CF"/>
    <w:multiLevelType w:val="multilevel"/>
    <w:tmpl w:val="1D4EA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1476E6"/>
    <w:multiLevelType w:val="multilevel"/>
    <w:tmpl w:val="2B8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434F0B"/>
    <w:multiLevelType w:val="multilevel"/>
    <w:tmpl w:val="4704E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527AB5"/>
    <w:multiLevelType w:val="multilevel"/>
    <w:tmpl w:val="7E9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623B0"/>
    <w:multiLevelType w:val="multilevel"/>
    <w:tmpl w:val="A11C1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2C512C"/>
    <w:multiLevelType w:val="multilevel"/>
    <w:tmpl w:val="BA640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F5016F"/>
    <w:multiLevelType w:val="multilevel"/>
    <w:tmpl w:val="3806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F379F2"/>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6D28A6"/>
    <w:multiLevelType w:val="multilevel"/>
    <w:tmpl w:val="4464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270BA4"/>
    <w:multiLevelType w:val="multilevel"/>
    <w:tmpl w:val="9EA47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4D5CD2"/>
    <w:multiLevelType w:val="multilevel"/>
    <w:tmpl w:val="74AE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C456C3"/>
    <w:multiLevelType w:val="multilevel"/>
    <w:tmpl w:val="92BE1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FA4259D"/>
    <w:multiLevelType w:val="hybridMultilevel"/>
    <w:tmpl w:val="8E1E8AAE"/>
    <w:lvl w:ilvl="0" w:tplc="66C63E0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70F70542"/>
    <w:multiLevelType w:val="multilevel"/>
    <w:tmpl w:val="BCEE8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C044E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6"/>
  </w:num>
  <w:num w:numId="3">
    <w:abstractNumId w:val="10"/>
  </w:num>
  <w:num w:numId="4">
    <w:abstractNumId w:val="4"/>
  </w:num>
  <w:num w:numId="5">
    <w:abstractNumId w:val="13"/>
  </w:num>
  <w:num w:numId="6">
    <w:abstractNumId w:val="30"/>
  </w:num>
  <w:num w:numId="7">
    <w:abstractNumId w:val="9"/>
  </w:num>
  <w:num w:numId="8">
    <w:abstractNumId w:val="20"/>
  </w:num>
  <w:num w:numId="9">
    <w:abstractNumId w:val="27"/>
  </w:num>
  <w:num w:numId="10">
    <w:abstractNumId w:val="22"/>
  </w:num>
  <w:num w:numId="11">
    <w:abstractNumId w:val="25"/>
  </w:num>
  <w:num w:numId="12">
    <w:abstractNumId w:val="23"/>
  </w:num>
  <w:num w:numId="13">
    <w:abstractNumId w:val="37"/>
  </w:num>
  <w:num w:numId="14">
    <w:abstractNumId w:val="15"/>
  </w:num>
  <w:num w:numId="15">
    <w:abstractNumId w:val="3"/>
  </w:num>
  <w:num w:numId="16">
    <w:abstractNumId w:val="24"/>
  </w:num>
  <w:num w:numId="17">
    <w:abstractNumId w:val="8"/>
  </w:num>
  <w:num w:numId="18">
    <w:abstractNumId w:val="16"/>
  </w:num>
  <w:num w:numId="19">
    <w:abstractNumId w:val="29"/>
  </w:num>
  <w:num w:numId="20">
    <w:abstractNumId w:val="11"/>
  </w:num>
  <w:num w:numId="21">
    <w:abstractNumId w:val="17"/>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2"/>
  </w:num>
  <w:num w:numId="25">
    <w:abstractNumId w:val="6"/>
  </w:num>
  <w:num w:numId="26">
    <w:abstractNumId w:val="0"/>
  </w:num>
  <w:num w:numId="27">
    <w:abstractNumId w:val="33"/>
  </w:num>
  <w:num w:numId="28">
    <w:abstractNumId w:val="26"/>
  </w:num>
  <w:num w:numId="29">
    <w:abstractNumId w:val="28"/>
  </w:num>
  <w:num w:numId="30">
    <w:abstractNumId w:val="21"/>
  </w:num>
  <w:num w:numId="31">
    <w:abstractNumId w:val="38"/>
  </w:num>
  <w:num w:numId="32">
    <w:abstractNumId w:val="18"/>
  </w:num>
  <w:num w:numId="33">
    <w:abstractNumId w:val="31"/>
  </w:num>
  <w:num w:numId="34">
    <w:abstractNumId w:val="19"/>
  </w:num>
  <w:num w:numId="35">
    <w:abstractNumId w:val="1"/>
  </w:num>
  <w:num w:numId="36">
    <w:abstractNumId w:val="2"/>
  </w:num>
  <w:num w:numId="37">
    <w:abstractNumId w:val="32"/>
  </w:num>
  <w:num w:numId="38">
    <w:abstractNumId w:val="34"/>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93"/>
    <w:rsid w:val="000160D6"/>
    <w:rsid w:val="00026C8E"/>
    <w:rsid w:val="0003268C"/>
    <w:rsid w:val="0003698C"/>
    <w:rsid w:val="000507FB"/>
    <w:rsid w:val="00077585"/>
    <w:rsid w:val="000857C3"/>
    <w:rsid w:val="000B12CF"/>
    <w:rsid w:val="000B25C7"/>
    <w:rsid w:val="000B70A3"/>
    <w:rsid w:val="000C653C"/>
    <w:rsid w:val="000F53C0"/>
    <w:rsid w:val="00104089"/>
    <w:rsid w:val="00116029"/>
    <w:rsid w:val="00170253"/>
    <w:rsid w:val="00194D6B"/>
    <w:rsid w:val="00197062"/>
    <w:rsid w:val="001D6207"/>
    <w:rsid w:val="001E5F98"/>
    <w:rsid w:val="001F3032"/>
    <w:rsid w:val="001F32A2"/>
    <w:rsid w:val="0021180E"/>
    <w:rsid w:val="00214451"/>
    <w:rsid w:val="0022614D"/>
    <w:rsid w:val="002279C9"/>
    <w:rsid w:val="00234E8A"/>
    <w:rsid w:val="0027621C"/>
    <w:rsid w:val="00280731"/>
    <w:rsid w:val="00296660"/>
    <w:rsid w:val="002D1BE1"/>
    <w:rsid w:val="002F1082"/>
    <w:rsid w:val="002F4730"/>
    <w:rsid w:val="00311183"/>
    <w:rsid w:val="0033567B"/>
    <w:rsid w:val="003438F7"/>
    <w:rsid w:val="00357581"/>
    <w:rsid w:val="003C1F2D"/>
    <w:rsid w:val="003D4161"/>
    <w:rsid w:val="00403953"/>
    <w:rsid w:val="0041250F"/>
    <w:rsid w:val="00426CCC"/>
    <w:rsid w:val="004320EF"/>
    <w:rsid w:val="004327F7"/>
    <w:rsid w:val="00446AE5"/>
    <w:rsid w:val="00485BFB"/>
    <w:rsid w:val="004A59A2"/>
    <w:rsid w:val="004B20BA"/>
    <w:rsid w:val="004F052C"/>
    <w:rsid w:val="005059E2"/>
    <w:rsid w:val="00510943"/>
    <w:rsid w:val="00523107"/>
    <w:rsid w:val="005258BD"/>
    <w:rsid w:val="00556B12"/>
    <w:rsid w:val="0056319A"/>
    <w:rsid w:val="005664DD"/>
    <w:rsid w:val="005B48F8"/>
    <w:rsid w:val="00636DF4"/>
    <w:rsid w:val="00653D31"/>
    <w:rsid w:val="00665866"/>
    <w:rsid w:val="00671A46"/>
    <w:rsid w:val="00696985"/>
    <w:rsid w:val="006B2A52"/>
    <w:rsid w:val="006B3F73"/>
    <w:rsid w:val="006C3457"/>
    <w:rsid w:val="006F5F47"/>
    <w:rsid w:val="00700297"/>
    <w:rsid w:val="00711937"/>
    <w:rsid w:val="00717185"/>
    <w:rsid w:val="007231A8"/>
    <w:rsid w:val="00741A0B"/>
    <w:rsid w:val="007E055B"/>
    <w:rsid w:val="007E2745"/>
    <w:rsid w:val="007F2862"/>
    <w:rsid w:val="007F3ACB"/>
    <w:rsid w:val="0080443D"/>
    <w:rsid w:val="00810565"/>
    <w:rsid w:val="00816C15"/>
    <w:rsid w:val="00837F5E"/>
    <w:rsid w:val="008450AF"/>
    <w:rsid w:val="008879A2"/>
    <w:rsid w:val="008C21F3"/>
    <w:rsid w:val="008C5C8C"/>
    <w:rsid w:val="008D2D9E"/>
    <w:rsid w:val="008D39F5"/>
    <w:rsid w:val="008D4C90"/>
    <w:rsid w:val="00921603"/>
    <w:rsid w:val="00927BFA"/>
    <w:rsid w:val="00932265"/>
    <w:rsid w:val="00954F8B"/>
    <w:rsid w:val="009E2293"/>
    <w:rsid w:val="009E78AD"/>
    <w:rsid w:val="009F7274"/>
    <w:rsid w:val="00A0126C"/>
    <w:rsid w:val="00A0450F"/>
    <w:rsid w:val="00A30917"/>
    <w:rsid w:val="00B27174"/>
    <w:rsid w:val="00B36AA1"/>
    <w:rsid w:val="00BD638F"/>
    <w:rsid w:val="00BE6F0F"/>
    <w:rsid w:val="00C26D35"/>
    <w:rsid w:val="00C36C1E"/>
    <w:rsid w:val="00C64D77"/>
    <w:rsid w:val="00CA3448"/>
    <w:rsid w:val="00CA5595"/>
    <w:rsid w:val="00D11194"/>
    <w:rsid w:val="00D57C46"/>
    <w:rsid w:val="00DB25E8"/>
    <w:rsid w:val="00DC0B0B"/>
    <w:rsid w:val="00DD4F4A"/>
    <w:rsid w:val="00DE1B51"/>
    <w:rsid w:val="00E16F71"/>
    <w:rsid w:val="00E348F8"/>
    <w:rsid w:val="00E81AA7"/>
    <w:rsid w:val="00E86A7B"/>
    <w:rsid w:val="00EA4B6F"/>
    <w:rsid w:val="00EC419E"/>
    <w:rsid w:val="00F0688A"/>
    <w:rsid w:val="00F10A0A"/>
    <w:rsid w:val="00F20DA9"/>
    <w:rsid w:val="00F357F6"/>
    <w:rsid w:val="00F36AFB"/>
    <w:rsid w:val="00F76D20"/>
    <w:rsid w:val="00F76F69"/>
    <w:rsid w:val="00FA3921"/>
    <w:rsid w:val="00FB16CF"/>
    <w:rsid w:val="00FD2EDD"/>
    <w:rsid w:val="00FE12AC"/>
    <w:rsid w:val="00FE4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6932D"/>
  <w15:docId w15:val="{B6C8FB62-1B4C-44CF-AAF5-517DCC02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2293"/>
    <w:pPr>
      <w:keepNext/>
      <w:jc w:val="both"/>
      <w:outlineLvl w:val="0"/>
    </w:pPr>
    <w:rPr>
      <w:rFonts w:ascii=".VnTime" w:hAnsi=".VnTime"/>
      <w:sz w:val="28"/>
      <w:szCs w:val="28"/>
    </w:rPr>
  </w:style>
  <w:style w:type="paragraph" w:styleId="Heading2">
    <w:name w:val="heading 2"/>
    <w:basedOn w:val="Normal"/>
    <w:next w:val="Normal"/>
    <w:link w:val="Heading2Char"/>
    <w:uiPriority w:val="9"/>
    <w:semiHidden/>
    <w:unhideWhenUsed/>
    <w:qFormat/>
    <w:rsid w:val="0007758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9E2293"/>
    <w:pPr>
      <w:keepNext/>
      <w:jc w:val="center"/>
      <w:outlineLvl w:val="2"/>
    </w:pPr>
    <w:rPr>
      <w:rFonts w:ascii=".VnTime" w:hAnsi=".VnTime"/>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93"/>
    <w:rPr>
      <w:rFonts w:ascii=".VnTime" w:eastAsia="Times New Roman" w:hAnsi=".VnTime" w:cs="Times New Roman"/>
      <w:sz w:val="28"/>
      <w:szCs w:val="28"/>
    </w:rPr>
  </w:style>
  <w:style w:type="character" w:customStyle="1" w:styleId="Heading3Char">
    <w:name w:val="Heading 3 Char"/>
    <w:basedOn w:val="DefaultParagraphFont"/>
    <w:link w:val="Heading3"/>
    <w:rsid w:val="009E2293"/>
    <w:rPr>
      <w:rFonts w:ascii=".VnTime" w:eastAsia="Times New Roman" w:hAnsi=".VnTime" w:cs="Times New Roman"/>
      <w:b/>
      <w:bCs/>
      <w:sz w:val="28"/>
      <w:szCs w:val="28"/>
    </w:rPr>
  </w:style>
  <w:style w:type="paragraph" w:styleId="BodyText">
    <w:name w:val="Body Text"/>
    <w:basedOn w:val="Normal"/>
    <w:link w:val="BodyTextChar"/>
    <w:rsid w:val="009E2293"/>
    <w:rPr>
      <w:rFonts w:ascii=".VnTime" w:hAnsi=".VnTime"/>
      <w:sz w:val="28"/>
      <w:szCs w:val="28"/>
      <w:u w:val="single"/>
    </w:rPr>
  </w:style>
  <w:style w:type="character" w:customStyle="1" w:styleId="BodyTextChar">
    <w:name w:val="Body Text Char"/>
    <w:basedOn w:val="DefaultParagraphFont"/>
    <w:link w:val="BodyText"/>
    <w:rsid w:val="009E2293"/>
    <w:rPr>
      <w:rFonts w:ascii=".VnTime" w:eastAsia="Times New Roman" w:hAnsi=".VnTime" w:cs="Times New Roman"/>
      <w:sz w:val="28"/>
      <w:szCs w:val="28"/>
      <w:u w:val="single"/>
    </w:rPr>
  </w:style>
  <w:style w:type="paragraph" w:styleId="Header">
    <w:name w:val="header"/>
    <w:basedOn w:val="Normal"/>
    <w:link w:val="HeaderChar"/>
    <w:uiPriority w:val="99"/>
    <w:unhideWhenUsed/>
    <w:rsid w:val="00D11194"/>
    <w:pPr>
      <w:tabs>
        <w:tab w:val="center" w:pos="4680"/>
        <w:tab w:val="right" w:pos="9360"/>
      </w:tabs>
    </w:pPr>
  </w:style>
  <w:style w:type="character" w:customStyle="1" w:styleId="HeaderChar">
    <w:name w:val="Header Char"/>
    <w:basedOn w:val="DefaultParagraphFont"/>
    <w:link w:val="Header"/>
    <w:uiPriority w:val="99"/>
    <w:rsid w:val="00D111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1194"/>
    <w:pPr>
      <w:tabs>
        <w:tab w:val="center" w:pos="4680"/>
        <w:tab w:val="right" w:pos="9360"/>
      </w:tabs>
    </w:pPr>
  </w:style>
  <w:style w:type="character" w:customStyle="1" w:styleId="FooterChar">
    <w:name w:val="Footer Char"/>
    <w:basedOn w:val="DefaultParagraphFont"/>
    <w:link w:val="Footer"/>
    <w:uiPriority w:val="99"/>
    <w:rsid w:val="00D11194"/>
    <w:rPr>
      <w:rFonts w:ascii="Times New Roman" w:eastAsia="Times New Roman" w:hAnsi="Times New Roman" w:cs="Times New Roman"/>
      <w:sz w:val="24"/>
      <w:szCs w:val="24"/>
    </w:rPr>
  </w:style>
  <w:style w:type="table" w:styleId="TableGrid">
    <w:name w:val="Table Grid"/>
    <w:basedOn w:val="TableNormal"/>
    <w:uiPriority w:val="39"/>
    <w:rsid w:val="003D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96985"/>
    <w:rPr>
      <w:sz w:val="28"/>
      <w:szCs w:val="28"/>
    </w:rPr>
  </w:style>
  <w:style w:type="character" w:styleId="Hyperlink">
    <w:name w:val="Hyperlink"/>
    <w:uiPriority w:val="99"/>
    <w:unhideWhenUsed/>
    <w:rsid w:val="00696985"/>
    <w:rPr>
      <w:color w:val="0000FF"/>
      <w:sz w:val="28"/>
      <w:szCs w:val="28"/>
      <w:u w:val="single"/>
    </w:rPr>
  </w:style>
  <w:style w:type="paragraph" w:customStyle="1" w:styleId="CharCharCharCharCharCharChar">
    <w:name w:val="Char Char Char Char Char Char Char"/>
    <w:basedOn w:val="Normal"/>
    <w:next w:val="Normal"/>
    <w:rsid w:val="00696985"/>
    <w:pPr>
      <w:spacing w:before="120" w:after="120" w:line="312" w:lineRule="auto"/>
    </w:pPr>
    <w:rPr>
      <w:rFonts w:ascii="Arial" w:eastAsia="Arial" w:hAnsi="Arial"/>
      <w:sz w:val="28"/>
      <w:szCs w:val="28"/>
      <w:lang w:val="vi-VN"/>
    </w:rPr>
  </w:style>
  <w:style w:type="paragraph" w:styleId="NormalWeb">
    <w:name w:val="Normal (Web)"/>
    <w:basedOn w:val="Normal"/>
    <w:uiPriority w:val="99"/>
    <w:unhideWhenUsed/>
    <w:qFormat/>
    <w:rsid w:val="00696985"/>
    <w:pPr>
      <w:spacing w:before="100" w:beforeAutospacing="1" w:after="100" w:afterAutospacing="1"/>
    </w:pPr>
  </w:style>
  <w:style w:type="character" w:styleId="Emphasis">
    <w:name w:val="Emphasis"/>
    <w:qFormat/>
    <w:rsid w:val="00E86A7B"/>
    <w:rPr>
      <w:i/>
      <w:iCs/>
    </w:rPr>
  </w:style>
  <w:style w:type="character" w:styleId="Strong">
    <w:name w:val="Strong"/>
    <w:uiPriority w:val="22"/>
    <w:qFormat/>
    <w:rsid w:val="00E86A7B"/>
    <w:rPr>
      <w:b/>
      <w:bCs/>
    </w:rPr>
  </w:style>
  <w:style w:type="paragraph" w:customStyle="1" w:styleId="2dongcachCharChar">
    <w:name w:val="2 dong cach Char Char"/>
    <w:basedOn w:val="Normal"/>
    <w:link w:val="2dongcachCharCharChar"/>
    <w:rsid w:val="00A0126C"/>
    <w:pPr>
      <w:widowControl w:val="0"/>
      <w:overflowPunct w:val="0"/>
      <w:adjustRightInd w:val="0"/>
      <w:jc w:val="center"/>
    </w:pPr>
    <w:rPr>
      <w:rFonts w:ascii=".VnCentury Schoolbook" w:hAnsi=".VnCentury Schoolbook"/>
      <w:bCs/>
      <w:color w:val="000000"/>
      <w:sz w:val="22"/>
      <w:szCs w:val="22"/>
    </w:rPr>
  </w:style>
  <w:style w:type="character" w:customStyle="1" w:styleId="2dongcachCharCharChar">
    <w:name w:val="2 dong cach Char Char Char"/>
    <w:link w:val="2dongcachCharChar"/>
    <w:rsid w:val="00A0126C"/>
    <w:rPr>
      <w:rFonts w:ascii=".VnCentury Schoolbook" w:eastAsia="Times New Roman" w:hAnsi=".VnCentury Schoolbook" w:cs="Times New Roman"/>
      <w:bCs/>
      <w:color w:val="000000"/>
    </w:rPr>
  </w:style>
  <w:style w:type="character" w:customStyle="1" w:styleId="Heading2Char">
    <w:name w:val="Heading 2 Char"/>
    <w:basedOn w:val="DefaultParagraphFont"/>
    <w:link w:val="Heading2"/>
    <w:uiPriority w:val="9"/>
    <w:semiHidden/>
    <w:rsid w:val="00077585"/>
    <w:rPr>
      <w:rFonts w:asciiTheme="majorHAnsi" w:eastAsiaTheme="majorEastAsia" w:hAnsiTheme="majorHAnsi" w:cstheme="majorBidi"/>
      <w:color w:val="365F91" w:themeColor="accent1" w:themeShade="BF"/>
      <w:sz w:val="26"/>
      <w:szCs w:val="26"/>
    </w:rPr>
  </w:style>
  <w:style w:type="paragraph" w:customStyle="1" w:styleId="CharCharCharCharCharCharChar0">
    <w:name w:val=" Char Char Char Char Char Char Char"/>
    <w:basedOn w:val="Normal"/>
    <w:next w:val="Normal"/>
    <w:semiHidden/>
    <w:rsid w:val="00116029"/>
    <w:pPr>
      <w:spacing w:before="120" w:after="120" w:line="312" w:lineRule="auto"/>
    </w:pPr>
    <w:rPr>
      <w:rFonts w:ascii="Arial" w:eastAsia="Arial" w:hAnsi="Arial"/>
      <w:sz w:val="28"/>
      <w:szCs w:val="28"/>
      <w:lang w:val="vi-VN"/>
    </w:rPr>
  </w:style>
  <w:style w:type="paragraph" w:customStyle="1" w:styleId="has-text-align-center">
    <w:name w:val="has-text-align-center"/>
    <w:basedOn w:val="Normal"/>
    <w:rsid w:val="004F052C"/>
    <w:pPr>
      <w:spacing w:before="100" w:beforeAutospacing="1" w:after="100" w:afterAutospacing="1"/>
    </w:pPr>
  </w:style>
  <w:style w:type="paragraph" w:customStyle="1" w:styleId="has-text-align-left">
    <w:name w:val="has-text-align-left"/>
    <w:basedOn w:val="Normal"/>
    <w:rsid w:val="004F052C"/>
    <w:pPr>
      <w:spacing w:before="100" w:beforeAutospacing="1" w:after="100" w:afterAutospacing="1"/>
    </w:pPr>
  </w:style>
  <w:style w:type="paragraph" w:styleId="ListParagraph">
    <w:name w:val="List Paragraph"/>
    <w:basedOn w:val="Normal"/>
    <w:uiPriority w:val="34"/>
    <w:qFormat/>
    <w:rsid w:val="00671A46"/>
    <w:pPr>
      <w:spacing w:after="160" w:line="259" w:lineRule="auto"/>
      <w:ind w:left="720"/>
      <w:contextualSpacing/>
    </w:pPr>
    <w:rPr>
      <w:rFonts w:eastAsia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8020">
      <w:bodyDiv w:val="1"/>
      <w:marLeft w:val="0"/>
      <w:marRight w:val="0"/>
      <w:marTop w:val="0"/>
      <w:marBottom w:val="0"/>
      <w:divBdr>
        <w:top w:val="none" w:sz="0" w:space="0" w:color="auto"/>
        <w:left w:val="none" w:sz="0" w:space="0" w:color="auto"/>
        <w:bottom w:val="none" w:sz="0" w:space="0" w:color="auto"/>
        <w:right w:val="none" w:sz="0" w:space="0" w:color="auto"/>
      </w:divBdr>
    </w:div>
    <w:div w:id="117341734">
      <w:bodyDiv w:val="1"/>
      <w:marLeft w:val="0"/>
      <w:marRight w:val="0"/>
      <w:marTop w:val="0"/>
      <w:marBottom w:val="0"/>
      <w:divBdr>
        <w:top w:val="none" w:sz="0" w:space="0" w:color="auto"/>
        <w:left w:val="none" w:sz="0" w:space="0" w:color="auto"/>
        <w:bottom w:val="none" w:sz="0" w:space="0" w:color="auto"/>
        <w:right w:val="none" w:sz="0" w:space="0" w:color="auto"/>
      </w:divBdr>
    </w:div>
    <w:div w:id="201793773">
      <w:bodyDiv w:val="1"/>
      <w:marLeft w:val="0"/>
      <w:marRight w:val="0"/>
      <w:marTop w:val="0"/>
      <w:marBottom w:val="0"/>
      <w:divBdr>
        <w:top w:val="none" w:sz="0" w:space="0" w:color="auto"/>
        <w:left w:val="none" w:sz="0" w:space="0" w:color="auto"/>
        <w:bottom w:val="none" w:sz="0" w:space="0" w:color="auto"/>
        <w:right w:val="none" w:sz="0" w:space="0" w:color="auto"/>
      </w:divBdr>
    </w:div>
    <w:div w:id="218984287">
      <w:bodyDiv w:val="1"/>
      <w:marLeft w:val="0"/>
      <w:marRight w:val="0"/>
      <w:marTop w:val="0"/>
      <w:marBottom w:val="0"/>
      <w:divBdr>
        <w:top w:val="none" w:sz="0" w:space="0" w:color="auto"/>
        <w:left w:val="none" w:sz="0" w:space="0" w:color="auto"/>
        <w:bottom w:val="none" w:sz="0" w:space="0" w:color="auto"/>
        <w:right w:val="none" w:sz="0" w:space="0" w:color="auto"/>
      </w:divBdr>
    </w:div>
    <w:div w:id="241329613">
      <w:bodyDiv w:val="1"/>
      <w:marLeft w:val="0"/>
      <w:marRight w:val="0"/>
      <w:marTop w:val="0"/>
      <w:marBottom w:val="0"/>
      <w:divBdr>
        <w:top w:val="none" w:sz="0" w:space="0" w:color="auto"/>
        <w:left w:val="none" w:sz="0" w:space="0" w:color="auto"/>
        <w:bottom w:val="none" w:sz="0" w:space="0" w:color="auto"/>
        <w:right w:val="none" w:sz="0" w:space="0" w:color="auto"/>
      </w:divBdr>
    </w:div>
    <w:div w:id="246231580">
      <w:bodyDiv w:val="1"/>
      <w:marLeft w:val="0"/>
      <w:marRight w:val="0"/>
      <w:marTop w:val="0"/>
      <w:marBottom w:val="0"/>
      <w:divBdr>
        <w:top w:val="none" w:sz="0" w:space="0" w:color="auto"/>
        <w:left w:val="none" w:sz="0" w:space="0" w:color="auto"/>
        <w:bottom w:val="none" w:sz="0" w:space="0" w:color="auto"/>
        <w:right w:val="none" w:sz="0" w:space="0" w:color="auto"/>
      </w:divBdr>
    </w:div>
    <w:div w:id="319965531">
      <w:bodyDiv w:val="1"/>
      <w:marLeft w:val="0"/>
      <w:marRight w:val="0"/>
      <w:marTop w:val="0"/>
      <w:marBottom w:val="0"/>
      <w:divBdr>
        <w:top w:val="none" w:sz="0" w:space="0" w:color="auto"/>
        <w:left w:val="none" w:sz="0" w:space="0" w:color="auto"/>
        <w:bottom w:val="none" w:sz="0" w:space="0" w:color="auto"/>
        <w:right w:val="none" w:sz="0" w:space="0" w:color="auto"/>
      </w:divBdr>
    </w:div>
    <w:div w:id="346448186">
      <w:bodyDiv w:val="1"/>
      <w:marLeft w:val="0"/>
      <w:marRight w:val="0"/>
      <w:marTop w:val="0"/>
      <w:marBottom w:val="0"/>
      <w:divBdr>
        <w:top w:val="none" w:sz="0" w:space="0" w:color="auto"/>
        <w:left w:val="none" w:sz="0" w:space="0" w:color="auto"/>
        <w:bottom w:val="none" w:sz="0" w:space="0" w:color="auto"/>
        <w:right w:val="none" w:sz="0" w:space="0" w:color="auto"/>
      </w:divBdr>
    </w:div>
    <w:div w:id="376198400">
      <w:bodyDiv w:val="1"/>
      <w:marLeft w:val="0"/>
      <w:marRight w:val="0"/>
      <w:marTop w:val="0"/>
      <w:marBottom w:val="0"/>
      <w:divBdr>
        <w:top w:val="none" w:sz="0" w:space="0" w:color="auto"/>
        <w:left w:val="none" w:sz="0" w:space="0" w:color="auto"/>
        <w:bottom w:val="none" w:sz="0" w:space="0" w:color="auto"/>
        <w:right w:val="none" w:sz="0" w:space="0" w:color="auto"/>
      </w:divBdr>
    </w:div>
    <w:div w:id="389498455">
      <w:bodyDiv w:val="1"/>
      <w:marLeft w:val="0"/>
      <w:marRight w:val="0"/>
      <w:marTop w:val="0"/>
      <w:marBottom w:val="0"/>
      <w:divBdr>
        <w:top w:val="none" w:sz="0" w:space="0" w:color="auto"/>
        <w:left w:val="none" w:sz="0" w:space="0" w:color="auto"/>
        <w:bottom w:val="none" w:sz="0" w:space="0" w:color="auto"/>
        <w:right w:val="none" w:sz="0" w:space="0" w:color="auto"/>
      </w:divBdr>
    </w:div>
    <w:div w:id="413091517">
      <w:bodyDiv w:val="1"/>
      <w:marLeft w:val="0"/>
      <w:marRight w:val="0"/>
      <w:marTop w:val="0"/>
      <w:marBottom w:val="0"/>
      <w:divBdr>
        <w:top w:val="none" w:sz="0" w:space="0" w:color="auto"/>
        <w:left w:val="none" w:sz="0" w:space="0" w:color="auto"/>
        <w:bottom w:val="none" w:sz="0" w:space="0" w:color="auto"/>
        <w:right w:val="none" w:sz="0" w:space="0" w:color="auto"/>
      </w:divBdr>
    </w:div>
    <w:div w:id="417943683">
      <w:bodyDiv w:val="1"/>
      <w:marLeft w:val="0"/>
      <w:marRight w:val="0"/>
      <w:marTop w:val="0"/>
      <w:marBottom w:val="0"/>
      <w:divBdr>
        <w:top w:val="none" w:sz="0" w:space="0" w:color="auto"/>
        <w:left w:val="none" w:sz="0" w:space="0" w:color="auto"/>
        <w:bottom w:val="none" w:sz="0" w:space="0" w:color="auto"/>
        <w:right w:val="none" w:sz="0" w:space="0" w:color="auto"/>
      </w:divBdr>
    </w:div>
    <w:div w:id="439185133">
      <w:bodyDiv w:val="1"/>
      <w:marLeft w:val="0"/>
      <w:marRight w:val="0"/>
      <w:marTop w:val="0"/>
      <w:marBottom w:val="0"/>
      <w:divBdr>
        <w:top w:val="none" w:sz="0" w:space="0" w:color="auto"/>
        <w:left w:val="none" w:sz="0" w:space="0" w:color="auto"/>
        <w:bottom w:val="none" w:sz="0" w:space="0" w:color="auto"/>
        <w:right w:val="none" w:sz="0" w:space="0" w:color="auto"/>
      </w:divBdr>
    </w:div>
    <w:div w:id="527565019">
      <w:bodyDiv w:val="1"/>
      <w:marLeft w:val="0"/>
      <w:marRight w:val="0"/>
      <w:marTop w:val="0"/>
      <w:marBottom w:val="0"/>
      <w:divBdr>
        <w:top w:val="none" w:sz="0" w:space="0" w:color="auto"/>
        <w:left w:val="none" w:sz="0" w:space="0" w:color="auto"/>
        <w:bottom w:val="none" w:sz="0" w:space="0" w:color="auto"/>
        <w:right w:val="none" w:sz="0" w:space="0" w:color="auto"/>
      </w:divBdr>
    </w:div>
    <w:div w:id="534541726">
      <w:bodyDiv w:val="1"/>
      <w:marLeft w:val="0"/>
      <w:marRight w:val="0"/>
      <w:marTop w:val="0"/>
      <w:marBottom w:val="0"/>
      <w:divBdr>
        <w:top w:val="none" w:sz="0" w:space="0" w:color="auto"/>
        <w:left w:val="none" w:sz="0" w:space="0" w:color="auto"/>
        <w:bottom w:val="none" w:sz="0" w:space="0" w:color="auto"/>
        <w:right w:val="none" w:sz="0" w:space="0" w:color="auto"/>
      </w:divBdr>
    </w:div>
    <w:div w:id="538396062">
      <w:bodyDiv w:val="1"/>
      <w:marLeft w:val="0"/>
      <w:marRight w:val="0"/>
      <w:marTop w:val="0"/>
      <w:marBottom w:val="0"/>
      <w:divBdr>
        <w:top w:val="none" w:sz="0" w:space="0" w:color="auto"/>
        <w:left w:val="none" w:sz="0" w:space="0" w:color="auto"/>
        <w:bottom w:val="none" w:sz="0" w:space="0" w:color="auto"/>
        <w:right w:val="none" w:sz="0" w:space="0" w:color="auto"/>
      </w:divBdr>
    </w:div>
    <w:div w:id="578833957">
      <w:bodyDiv w:val="1"/>
      <w:marLeft w:val="0"/>
      <w:marRight w:val="0"/>
      <w:marTop w:val="0"/>
      <w:marBottom w:val="0"/>
      <w:divBdr>
        <w:top w:val="none" w:sz="0" w:space="0" w:color="auto"/>
        <w:left w:val="none" w:sz="0" w:space="0" w:color="auto"/>
        <w:bottom w:val="none" w:sz="0" w:space="0" w:color="auto"/>
        <w:right w:val="none" w:sz="0" w:space="0" w:color="auto"/>
      </w:divBdr>
    </w:div>
    <w:div w:id="601306241">
      <w:bodyDiv w:val="1"/>
      <w:marLeft w:val="0"/>
      <w:marRight w:val="0"/>
      <w:marTop w:val="0"/>
      <w:marBottom w:val="0"/>
      <w:divBdr>
        <w:top w:val="none" w:sz="0" w:space="0" w:color="auto"/>
        <w:left w:val="none" w:sz="0" w:space="0" w:color="auto"/>
        <w:bottom w:val="none" w:sz="0" w:space="0" w:color="auto"/>
        <w:right w:val="none" w:sz="0" w:space="0" w:color="auto"/>
      </w:divBdr>
    </w:div>
    <w:div w:id="641277946">
      <w:bodyDiv w:val="1"/>
      <w:marLeft w:val="0"/>
      <w:marRight w:val="0"/>
      <w:marTop w:val="0"/>
      <w:marBottom w:val="0"/>
      <w:divBdr>
        <w:top w:val="none" w:sz="0" w:space="0" w:color="auto"/>
        <w:left w:val="none" w:sz="0" w:space="0" w:color="auto"/>
        <w:bottom w:val="none" w:sz="0" w:space="0" w:color="auto"/>
        <w:right w:val="none" w:sz="0" w:space="0" w:color="auto"/>
      </w:divBdr>
    </w:div>
    <w:div w:id="673188725">
      <w:bodyDiv w:val="1"/>
      <w:marLeft w:val="0"/>
      <w:marRight w:val="0"/>
      <w:marTop w:val="0"/>
      <w:marBottom w:val="0"/>
      <w:divBdr>
        <w:top w:val="none" w:sz="0" w:space="0" w:color="auto"/>
        <w:left w:val="none" w:sz="0" w:space="0" w:color="auto"/>
        <w:bottom w:val="none" w:sz="0" w:space="0" w:color="auto"/>
        <w:right w:val="none" w:sz="0" w:space="0" w:color="auto"/>
      </w:divBdr>
    </w:div>
    <w:div w:id="727805472">
      <w:bodyDiv w:val="1"/>
      <w:marLeft w:val="0"/>
      <w:marRight w:val="0"/>
      <w:marTop w:val="0"/>
      <w:marBottom w:val="0"/>
      <w:divBdr>
        <w:top w:val="none" w:sz="0" w:space="0" w:color="auto"/>
        <w:left w:val="none" w:sz="0" w:space="0" w:color="auto"/>
        <w:bottom w:val="none" w:sz="0" w:space="0" w:color="auto"/>
        <w:right w:val="none" w:sz="0" w:space="0" w:color="auto"/>
      </w:divBdr>
    </w:div>
    <w:div w:id="733434829">
      <w:bodyDiv w:val="1"/>
      <w:marLeft w:val="0"/>
      <w:marRight w:val="0"/>
      <w:marTop w:val="0"/>
      <w:marBottom w:val="0"/>
      <w:divBdr>
        <w:top w:val="none" w:sz="0" w:space="0" w:color="auto"/>
        <w:left w:val="none" w:sz="0" w:space="0" w:color="auto"/>
        <w:bottom w:val="none" w:sz="0" w:space="0" w:color="auto"/>
        <w:right w:val="none" w:sz="0" w:space="0" w:color="auto"/>
      </w:divBdr>
    </w:div>
    <w:div w:id="739332168">
      <w:bodyDiv w:val="1"/>
      <w:marLeft w:val="0"/>
      <w:marRight w:val="0"/>
      <w:marTop w:val="0"/>
      <w:marBottom w:val="0"/>
      <w:divBdr>
        <w:top w:val="none" w:sz="0" w:space="0" w:color="auto"/>
        <w:left w:val="none" w:sz="0" w:space="0" w:color="auto"/>
        <w:bottom w:val="none" w:sz="0" w:space="0" w:color="auto"/>
        <w:right w:val="none" w:sz="0" w:space="0" w:color="auto"/>
      </w:divBdr>
    </w:div>
    <w:div w:id="756364385">
      <w:bodyDiv w:val="1"/>
      <w:marLeft w:val="0"/>
      <w:marRight w:val="0"/>
      <w:marTop w:val="0"/>
      <w:marBottom w:val="0"/>
      <w:divBdr>
        <w:top w:val="none" w:sz="0" w:space="0" w:color="auto"/>
        <w:left w:val="none" w:sz="0" w:space="0" w:color="auto"/>
        <w:bottom w:val="none" w:sz="0" w:space="0" w:color="auto"/>
        <w:right w:val="none" w:sz="0" w:space="0" w:color="auto"/>
      </w:divBdr>
    </w:div>
    <w:div w:id="771168814">
      <w:bodyDiv w:val="1"/>
      <w:marLeft w:val="0"/>
      <w:marRight w:val="0"/>
      <w:marTop w:val="0"/>
      <w:marBottom w:val="0"/>
      <w:divBdr>
        <w:top w:val="none" w:sz="0" w:space="0" w:color="auto"/>
        <w:left w:val="none" w:sz="0" w:space="0" w:color="auto"/>
        <w:bottom w:val="none" w:sz="0" w:space="0" w:color="auto"/>
        <w:right w:val="none" w:sz="0" w:space="0" w:color="auto"/>
      </w:divBdr>
    </w:div>
    <w:div w:id="816991413">
      <w:bodyDiv w:val="1"/>
      <w:marLeft w:val="0"/>
      <w:marRight w:val="0"/>
      <w:marTop w:val="0"/>
      <w:marBottom w:val="0"/>
      <w:divBdr>
        <w:top w:val="none" w:sz="0" w:space="0" w:color="auto"/>
        <w:left w:val="none" w:sz="0" w:space="0" w:color="auto"/>
        <w:bottom w:val="none" w:sz="0" w:space="0" w:color="auto"/>
        <w:right w:val="none" w:sz="0" w:space="0" w:color="auto"/>
      </w:divBdr>
    </w:div>
    <w:div w:id="828011551">
      <w:bodyDiv w:val="1"/>
      <w:marLeft w:val="0"/>
      <w:marRight w:val="0"/>
      <w:marTop w:val="0"/>
      <w:marBottom w:val="0"/>
      <w:divBdr>
        <w:top w:val="none" w:sz="0" w:space="0" w:color="auto"/>
        <w:left w:val="none" w:sz="0" w:space="0" w:color="auto"/>
        <w:bottom w:val="none" w:sz="0" w:space="0" w:color="auto"/>
        <w:right w:val="none" w:sz="0" w:space="0" w:color="auto"/>
      </w:divBdr>
    </w:div>
    <w:div w:id="910045726">
      <w:bodyDiv w:val="1"/>
      <w:marLeft w:val="0"/>
      <w:marRight w:val="0"/>
      <w:marTop w:val="0"/>
      <w:marBottom w:val="0"/>
      <w:divBdr>
        <w:top w:val="none" w:sz="0" w:space="0" w:color="auto"/>
        <w:left w:val="none" w:sz="0" w:space="0" w:color="auto"/>
        <w:bottom w:val="none" w:sz="0" w:space="0" w:color="auto"/>
        <w:right w:val="none" w:sz="0" w:space="0" w:color="auto"/>
      </w:divBdr>
    </w:div>
    <w:div w:id="946733423">
      <w:bodyDiv w:val="1"/>
      <w:marLeft w:val="0"/>
      <w:marRight w:val="0"/>
      <w:marTop w:val="0"/>
      <w:marBottom w:val="0"/>
      <w:divBdr>
        <w:top w:val="none" w:sz="0" w:space="0" w:color="auto"/>
        <w:left w:val="none" w:sz="0" w:space="0" w:color="auto"/>
        <w:bottom w:val="none" w:sz="0" w:space="0" w:color="auto"/>
        <w:right w:val="none" w:sz="0" w:space="0" w:color="auto"/>
      </w:divBdr>
    </w:div>
    <w:div w:id="968508797">
      <w:bodyDiv w:val="1"/>
      <w:marLeft w:val="0"/>
      <w:marRight w:val="0"/>
      <w:marTop w:val="0"/>
      <w:marBottom w:val="0"/>
      <w:divBdr>
        <w:top w:val="none" w:sz="0" w:space="0" w:color="auto"/>
        <w:left w:val="none" w:sz="0" w:space="0" w:color="auto"/>
        <w:bottom w:val="none" w:sz="0" w:space="0" w:color="auto"/>
        <w:right w:val="none" w:sz="0" w:space="0" w:color="auto"/>
      </w:divBdr>
    </w:div>
    <w:div w:id="973750329">
      <w:bodyDiv w:val="1"/>
      <w:marLeft w:val="0"/>
      <w:marRight w:val="0"/>
      <w:marTop w:val="0"/>
      <w:marBottom w:val="0"/>
      <w:divBdr>
        <w:top w:val="none" w:sz="0" w:space="0" w:color="auto"/>
        <w:left w:val="none" w:sz="0" w:space="0" w:color="auto"/>
        <w:bottom w:val="none" w:sz="0" w:space="0" w:color="auto"/>
        <w:right w:val="none" w:sz="0" w:space="0" w:color="auto"/>
      </w:divBdr>
    </w:div>
    <w:div w:id="979767341">
      <w:bodyDiv w:val="1"/>
      <w:marLeft w:val="0"/>
      <w:marRight w:val="0"/>
      <w:marTop w:val="0"/>
      <w:marBottom w:val="0"/>
      <w:divBdr>
        <w:top w:val="none" w:sz="0" w:space="0" w:color="auto"/>
        <w:left w:val="none" w:sz="0" w:space="0" w:color="auto"/>
        <w:bottom w:val="none" w:sz="0" w:space="0" w:color="auto"/>
        <w:right w:val="none" w:sz="0" w:space="0" w:color="auto"/>
      </w:divBdr>
    </w:div>
    <w:div w:id="982583309">
      <w:bodyDiv w:val="1"/>
      <w:marLeft w:val="0"/>
      <w:marRight w:val="0"/>
      <w:marTop w:val="0"/>
      <w:marBottom w:val="0"/>
      <w:divBdr>
        <w:top w:val="none" w:sz="0" w:space="0" w:color="auto"/>
        <w:left w:val="none" w:sz="0" w:space="0" w:color="auto"/>
        <w:bottom w:val="none" w:sz="0" w:space="0" w:color="auto"/>
        <w:right w:val="none" w:sz="0" w:space="0" w:color="auto"/>
      </w:divBdr>
    </w:div>
    <w:div w:id="1089501111">
      <w:bodyDiv w:val="1"/>
      <w:marLeft w:val="0"/>
      <w:marRight w:val="0"/>
      <w:marTop w:val="0"/>
      <w:marBottom w:val="0"/>
      <w:divBdr>
        <w:top w:val="none" w:sz="0" w:space="0" w:color="auto"/>
        <w:left w:val="none" w:sz="0" w:space="0" w:color="auto"/>
        <w:bottom w:val="none" w:sz="0" w:space="0" w:color="auto"/>
        <w:right w:val="none" w:sz="0" w:space="0" w:color="auto"/>
      </w:divBdr>
    </w:div>
    <w:div w:id="1097022342">
      <w:bodyDiv w:val="1"/>
      <w:marLeft w:val="0"/>
      <w:marRight w:val="0"/>
      <w:marTop w:val="0"/>
      <w:marBottom w:val="0"/>
      <w:divBdr>
        <w:top w:val="none" w:sz="0" w:space="0" w:color="auto"/>
        <w:left w:val="none" w:sz="0" w:space="0" w:color="auto"/>
        <w:bottom w:val="none" w:sz="0" w:space="0" w:color="auto"/>
        <w:right w:val="none" w:sz="0" w:space="0" w:color="auto"/>
      </w:divBdr>
    </w:div>
    <w:div w:id="1118261721">
      <w:bodyDiv w:val="1"/>
      <w:marLeft w:val="0"/>
      <w:marRight w:val="0"/>
      <w:marTop w:val="0"/>
      <w:marBottom w:val="0"/>
      <w:divBdr>
        <w:top w:val="none" w:sz="0" w:space="0" w:color="auto"/>
        <w:left w:val="none" w:sz="0" w:space="0" w:color="auto"/>
        <w:bottom w:val="none" w:sz="0" w:space="0" w:color="auto"/>
        <w:right w:val="none" w:sz="0" w:space="0" w:color="auto"/>
      </w:divBdr>
    </w:div>
    <w:div w:id="1157301425">
      <w:bodyDiv w:val="1"/>
      <w:marLeft w:val="0"/>
      <w:marRight w:val="0"/>
      <w:marTop w:val="0"/>
      <w:marBottom w:val="0"/>
      <w:divBdr>
        <w:top w:val="none" w:sz="0" w:space="0" w:color="auto"/>
        <w:left w:val="none" w:sz="0" w:space="0" w:color="auto"/>
        <w:bottom w:val="none" w:sz="0" w:space="0" w:color="auto"/>
        <w:right w:val="none" w:sz="0" w:space="0" w:color="auto"/>
      </w:divBdr>
    </w:div>
    <w:div w:id="1211501307">
      <w:bodyDiv w:val="1"/>
      <w:marLeft w:val="0"/>
      <w:marRight w:val="0"/>
      <w:marTop w:val="0"/>
      <w:marBottom w:val="0"/>
      <w:divBdr>
        <w:top w:val="none" w:sz="0" w:space="0" w:color="auto"/>
        <w:left w:val="none" w:sz="0" w:space="0" w:color="auto"/>
        <w:bottom w:val="none" w:sz="0" w:space="0" w:color="auto"/>
        <w:right w:val="none" w:sz="0" w:space="0" w:color="auto"/>
      </w:divBdr>
    </w:div>
    <w:div w:id="1215237549">
      <w:bodyDiv w:val="1"/>
      <w:marLeft w:val="0"/>
      <w:marRight w:val="0"/>
      <w:marTop w:val="0"/>
      <w:marBottom w:val="0"/>
      <w:divBdr>
        <w:top w:val="none" w:sz="0" w:space="0" w:color="auto"/>
        <w:left w:val="none" w:sz="0" w:space="0" w:color="auto"/>
        <w:bottom w:val="none" w:sz="0" w:space="0" w:color="auto"/>
        <w:right w:val="none" w:sz="0" w:space="0" w:color="auto"/>
      </w:divBdr>
    </w:div>
    <w:div w:id="1223130639">
      <w:bodyDiv w:val="1"/>
      <w:marLeft w:val="0"/>
      <w:marRight w:val="0"/>
      <w:marTop w:val="0"/>
      <w:marBottom w:val="0"/>
      <w:divBdr>
        <w:top w:val="none" w:sz="0" w:space="0" w:color="auto"/>
        <w:left w:val="none" w:sz="0" w:space="0" w:color="auto"/>
        <w:bottom w:val="none" w:sz="0" w:space="0" w:color="auto"/>
        <w:right w:val="none" w:sz="0" w:space="0" w:color="auto"/>
      </w:divBdr>
    </w:div>
    <w:div w:id="1240948353">
      <w:bodyDiv w:val="1"/>
      <w:marLeft w:val="0"/>
      <w:marRight w:val="0"/>
      <w:marTop w:val="0"/>
      <w:marBottom w:val="0"/>
      <w:divBdr>
        <w:top w:val="none" w:sz="0" w:space="0" w:color="auto"/>
        <w:left w:val="none" w:sz="0" w:space="0" w:color="auto"/>
        <w:bottom w:val="none" w:sz="0" w:space="0" w:color="auto"/>
        <w:right w:val="none" w:sz="0" w:space="0" w:color="auto"/>
      </w:divBdr>
    </w:div>
    <w:div w:id="1259409608">
      <w:bodyDiv w:val="1"/>
      <w:marLeft w:val="0"/>
      <w:marRight w:val="0"/>
      <w:marTop w:val="0"/>
      <w:marBottom w:val="0"/>
      <w:divBdr>
        <w:top w:val="none" w:sz="0" w:space="0" w:color="auto"/>
        <w:left w:val="none" w:sz="0" w:space="0" w:color="auto"/>
        <w:bottom w:val="none" w:sz="0" w:space="0" w:color="auto"/>
        <w:right w:val="none" w:sz="0" w:space="0" w:color="auto"/>
      </w:divBdr>
    </w:div>
    <w:div w:id="1275359318">
      <w:bodyDiv w:val="1"/>
      <w:marLeft w:val="0"/>
      <w:marRight w:val="0"/>
      <w:marTop w:val="0"/>
      <w:marBottom w:val="0"/>
      <w:divBdr>
        <w:top w:val="none" w:sz="0" w:space="0" w:color="auto"/>
        <w:left w:val="none" w:sz="0" w:space="0" w:color="auto"/>
        <w:bottom w:val="none" w:sz="0" w:space="0" w:color="auto"/>
        <w:right w:val="none" w:sz="0" w:space="0" w:color="auto"/>
      </w:divBdr>
    </w:div>
    <w:div w:id="1301498698">
      <w:bodyDiv w:val="1"/>
      <w:marLeft w:val="0"/>
      <w:marRight w:val="0"/>
      <w:marTop w:val="0"/>
      <w:marBottom w:val="0"/>
      <w:divBdr>
        <w:top w:val="none" w:sz="0" w:space="0" w:color="auto"/>
        <w:left w:val="none" w:sz="0" w:space="0" w:color="auto"/>
        <w:bottom w:val="none" w:sz="0" w:space="0" w:color="auto"/>
        <w:right w:val="none" w:sz="0" w:space="0" w:color="auto"/>
      </w:divBdr>
    </w:div>
    <w:div w:id="1323849045">
      <w:bodyDiv w:val="1"/>
      <w:marLeft w:val="0"/>
      <w:marRight w:val="0"/>
      <w:marTop w:val="0"/>
      <w:marBottom w:val="0"/>
      <w:divBdr>
        <w:top w:val="none" w:sz="0" w:space="0" w:color="auto"/>
        <w:left w:val="none" w:sz="0" w:space="0" w:color="auto"/>
        <w:bottom w:val="none" w:sz="0" w:space="0" w:color="auto"/>
        <w:right w:val="none" w:sz="0" w:space="0" w:color="auto"/>
      </w:divBdr>
    </w:div>
    <w:div w:id="1368873345">
      <w:bodyDiv w:val="1"/>
      <w:marLeft w:val="0"/>
      <w:marRight w:val="0"/>
      <w:marTop w:val="0"/>
      <w:marBottom w:val="0"/>
      <w:divBdr>
        <w:top w:val="none" w:sz="0" w:space="0" w:color="auto"/>
        <w:left w:val="none" w:sz="0" w:space="0" w:color="auto"/>
        <w:bottom w:val="none" w:sz="0" w:space="0" w:color="auto"/>
        <w:right w:val="none" w:sz="0" w:space="0" w:color="auto"/>
      </w:divBdr>
    </w:div>
    <w:div w:id="1372143801">
      <w:bodyDiv w:val="1"/>
      <w:marLeft w:val="0"/>
      <w:marRight w:val="0"/>
      <w:marTop w:val="0"/>
      <w:marBottom w:val="0"/>
      <w:divBdr>
        <w:top w:val="none" w:sz="0" w:space="0" w:color="auto"/>
        <w:left w:val="none" w:sz="0" w:space="0" w:color="auto"/>
        <w:bottom w:val="none" w:sz="0" w:space="0" w:color="auto"/>
        <w:right w:val="none" w:sz="0" w:space="0" w:color="auto"/>
      </w:divBdr>
    </w:div>
    <w:div w:id="1388185574">
      <w:bodyDiv w:val="1"/>
      <w:marLeft w:val="0"/>
      <w:marRight w:val="0"/>
      <w:marTop w:val="0"/>
      <w:marBottom w:val="0"/>
      <w:divBdr>
        <w:top w:val="none" w:sz="0" w:space="0" w:color="auto"/>
        <w:left w:val="none" w:sz="0" w:space="0" w:color="auto"/>
        <w:bottom w:val="none" w:sz="0" w:space="0" w:color="auto"/>
        <w:right w:val="none" w:sz="0" w:space="0" w:color="auto"/>
      </w:divBdr>
    </w:div>
    <w:div w:id="1418358363">
      <w:bodyDiv w:val="1"/>
      <w:marLeft w:val="0"/>
      <w:marRight w:val="0"/>
      <w:marTop w:val="0"/>
      <w:marBottom w:val="0"/>
      <w:divBdr>
        <w:top w:val="none" w:sz="0" w:space="0" w:color="auto"/>
        <w:left w:val="none" w:sz="0" w:space="0" w:color="auto"/>
        <w:bottom w:val="none" w:sz="0" w:space="0" w:color="auto"/>
        <w:right w:val="none" w:sz="0" w:space="0" w:color="auto"/>
      </w:divBdr>
    </w:div>
    <w:div w:id="1477724648">
      <w:bodyDiv w:val="1"/>
      <w:marLeft w:val="0"/>
      <w:marRight w:val="0"/>
      <w:marTop w:val="0"/>
      <w:marBottom w:val="0"/>
      <w:divBdr>
        <w:top w:val="none" w:sz="0" w:space="0" w:color="auto"/>
        <w:left w:val="none" w:sz="0" w:space="0" w:color="auto"/>
        <w:bottom w:val="none" w:sz="0" w:space="0" w:color="auto"/>
        <w:right w:val="none" w:sz="0" w:space="0" w:color="auto"/>
      </w:divBdr>
    </w:div>
    <w:div w:id="1491407320">
      <w:bodyDiv w:val="1"/>
      <w:marLeft w:val="0"/>
      <w:marRight w:val="0"/>
      <w:marTop w:val="0"/>
      <w:marBottom w:val="0"/>
      <w:divBdr>
        <w:top w:val="none" w:sz="0" w:space="0" w:color="auto"/>
        <w:left w:val="none" w:sz="0" w:space="0" w:color="auto"/>
        <w:bottom w:val="none" w:sz="0" w:space="0" w:color="auto"/>
        <w:right w:val="none" w:sz="0" w:space="0" w:color="auto"/>
      </w:divBdr>
    </w:div>
    <w:div w:id="1515723616">
      <w:bodyDiv w:val="1"/>
      <w:marLeft w:val="0"/>
      <w:marRight w:val="0"/>
      <w:marTop w:val="0"/>
      <w:marBottom w:val="0"/>
      <w:divBdr>
        <w:top w:val="none" w:sz="0" w:space="0" w:color="auto"/>
        <w:left w:val="none" w:sz="0" w:space="0" w:color="auto"/>
        <w:bottom w:val="none" w:sz="0" w:space="0" w:color="auto"/>
        <w:right w:val="none" w:sz="0" w:space="0" w:color="auto"/>
      </w:divBdr>
    </w:div>
    <w:div w:id="1527984507">
      <w:bodyDiv w:val="1"/>
      <w:marLeft w:val="0"/>
      <w:marRight w:val="0"/>
      <w:marTop w:val="0"/>
      <w:marBottom w:val="0"/>
      <w:divBdr>
        <w:top w:val="none" w:sz="0" w:space="0" w:color="auto"/>
        <w:left w:val="none" w:sz="0" w:space="0" w:color="auto"/>
        <w:bottom w:val="none" w:sz="0" w:space="0" w:color="auto"/>
        <w:right w:val="none" w:sz="0" w:space="0" w:color="auto"/>
      </w:divBdr>
    </w:div>
    <w:div w:id="1534030419">
      <w:bodyDiv w:val="1"/>
      <w:marLeft w:val="0"/>
      <w:marRight w:val="0"/>
      <w:marTop w:val="0"/>
      <w:marBottom w:val="0"/>
      <w:divBdr>
        <w:top w:val="none" w:sz="0" w:space="0" w:color="auto"/>
        <w:left w:val="none" w:sz="0" w:space="0" w:color="auto"/>
        <w:bottom w:val="none" w:sz="0" w:space="0" w:color="auto"/>
        <w:right w:val="none" w:sz="0" w:space="0" w:color="auto"/>
      </w:divBdr>
    </w:div>
    <w:div w:id="1547255772">
      <w:bodyDiv w:val="1"/>
      <w:marLeft w:val="0"/>
      <w:marRight w:val="0"/>
      <w:marTop w:val="0"/>
      <w:marBottom w:val="0"/>
      <w:divBdr>
        <w:top w:val="none" w:sz="0" w:space="0" w:color="auto"/>
        <w:left w:val="none" w:sz="0" w:space="0" w:color="auto"/>
        <w:bottom w:val="none" w:sz="0" w:space="0" w:color="auto"/>
        <w:right w:val="none" w:sz="0" w:space="0" w:color="auto"/>
      </w:divBdr>
    </w:div>
    <w:div w:id="1618756113">
      <w:bodyDiv w:val="1"/>
      <w:marLeft w:val="0"/>
      <w:marRight w:val="0"/>
      <w:marTop w:val="0"/>
      <w:marBottom w:val="0"/>
      <w:divBdr>
        <w:top w:val="none" w:sz="0" w:space="0" w:color="auto"/>
        <w:left w:val="none" w:sz="0" w:space="0" w:color="auto"/>
        <w:bottom w:val="none" w:sz="0" w:space="0" w:color="auto"/>
        <w:right w:val="none" w:sz="0" w:space="0" w:color="auto"/>
      </w:divBdr>
    </w:div>
    <w:div w:id="1618759152">
      <w:bodyDiv w:val="1"/>
      <w:marLeft w:val="0"/>
      <w:marRight w:val="0"/>
      <w:marTop w:val="0"/>
      <w:marBottom w:val="0"/>
      <w:divBdr>
        <w:top w:val="none" w:sz="0" w:space="0" w:color="auto"/>
        <w:left w:val="none" w:sz="0" w:space="0" w:color="auto"/>
        <w:bottom w:val="none" w:sz="0" w:space="0" w:color="auto"/>
        <w:right w:val="none" w:sz="0" w:space="0" w:color="auto"/>
      </w:divBdr>
    </w:div>
    <w:div w:id="1714185819">
      <w:bodyDiv w:val="1"/>
      <w:marLeft w:val="0"/>
      <w:marRight w:val="0"/>
      <w:marTop w:val="0"/>
      <w:marBottom w:val="0"/>
      <w:divBdr>
        <w:top w:val="none" w:sz="0" w:space="0" w:color="auto"/>
        <w:left w:val="none" w:sz="0" w:space="0" w:color="auto"/>
        <w:bottom w:val="none" w:sz="0" w:space="0" w:color="auto"/>
        <w:right w:val="none" w:sz="0" w:space="0" w:color="auto"/>
      </w:divBdr>
    </w:div>
    <w:div w:id="1720978957">
      <w:bodyDiv w:val="1"/>
      <w:marLeft w:val="0"/>
      <w:marRight w:val="0"/>
      <w:marTop w:val="0"/>
      <w:marBottom w:val="0"/>
      <w:divBdr>
        <w:top w:val="none" w:sz="0" w:space="0" w:color="auto"/>
        <w:left w:val="none" w:sz="0" w:space="0" w:color="auto"/>
        <w:bottom w:val="none" w:sz="0" w:space="0" w:color="auto"/>
        <w:right w:val="none" w:sz="0" w:space="0" w:color="auto"/>
      </w:divBdr>
    </w:div>
    <w:div w:id="1737512478">
      <w:bodyDiv w:val="1"/>
      <w:marLeft w:val="0"/>
      <w:marRight w:val="0"/>
      <w:marTop w:val="0"/>
      <w:marBottom w:val="0"/>
      <w:divBdr>
        <w:top w:val="none" w:sz="0" w:space="0" w:color="auto"/>
        <w:left w:val="none" w:sz="0" w:space="0" w:color="auto"/>
        <w:bottom w:val="none" w:sz="0" w:space="0" w:color="auto"/>
        <w:right w:val="none" w:sz="0" w:space="0" w:color="auto"/>
      </w:divBdr>
    </w:div>
    <w:div w:id="1755397650">
      <w:bodyDiv w:val="1"/>
      <w:marLeft w:val="0"/>
      <w:marRight w:val="0"/>
      <w:marTop w:val="0"/>
      <w:marBottom w:val="0"/>
      <w:divBdr>
        <w:top w:val="none" w:sz="0" w:space="0" w:color="auto"/>
        <w:left w:val="none" w:sz="0" w:space="0" w:color="auto"/>
        <w:bottom w:val="none" w:sz="0" w:space="0" w:color="auto"/>
        <w:right w:val="none" w:sz="0" w:space="0" w:color="auto"/>
      </w:divBdr>
    </w:div>
    <w:div w:id="1762220823">
      <w:bodyDiv w:val="1"/>
      <w:marLeft w:val="0"/>
      <w:marRight w:val="0"/>
      <w:marTop w:val="0"/>
      <w:marBottom w:val="0"/>
      <w:divBdr>
        <w:top w:val="none" w:sz="0" w:space="0" w:color="auto"/>
        <w:left w:val="none" w:sz="0" w:space="0" w:color="auto"/>
        <w:bottom w:val="none" w:sz="0" w:space="0" w:color="auto"/>
        <w:right w:val="none" w:sz="0" w:space="0" w:color="auto"/>
      </w:divBdr>
    </w:div>
    <w:div w:id="1765956720">
      <w:bodyDiv w:val="1"/>
      <w:marLeft w:val="0"/>
      <w:marRight w:val="0"/>
      <w:marTop w:val="0"/>
      <w:marBottom w:val="0"/>
      <w:divBdr>
        <w:top w:val="none" w:sz="0" w:space="0" w:color="auto"/>
        <w:left w:val="none" w:sz="0" w:space="0" w:color="auto"/>
        <w:bottom w:val="none" w:sz="0" w:space="0" w:color="auto"/>
        <w:right w:val="none" w:sz="0" w:space="0" w:color="auto"/>
      </w:divBdr>
    </w:div>
    <w:div w:id="1774860003">
      <w:bodyDiv w:val="1"/>
      <w:marLeft w:val="0"/>
      <w:marRight w:val="0"/>
      <w:marTop w:val="0"/>
      <w:marBottom w:val="0"/>
      <w:divBdr>
        <w:top w:val="none" w:sz="0" w:space="0" w:color="auto"/>
        <w:left w:val="none" w:sz="0" w:space="0" w:color="auto"/>
        <w:bottom w:val="none" w:sz="0" w:space="0" w:color="auto"/>
        <w:right w:val="none" w:sz="0" w:space="0" w:color="auto"/>
      </w:divBdr>
    </w:div>
    <w:div w:id="1778793844">
      <w:bodyDiv w:val="1"/>
      <w:marLeft w:val="0"/>
      <w:marRight w:val="0"/>
      <w:marTop w:val="0"/>
      <w:marBottom w:val="0"/>
      <w:divBdr>
        <w:top w:val="none" w:sz="0" w:space="0" w:color="auto"/>
        <w:left w:val="none" w:sz="0" w:space="0" w:color="auto"/>
        <w:bottom w:val="none" w:sz="0" w:space="0" w:color="auto"/>
        <w:right w:val="none" w:sz="0" w:space="0" w:color="auto"/>
      </w:divBdr>
    </w:div>
    <w:div w:id="1789161435">
      <w:bodyDiv w:val="1"/>
      <w:marLeft w:val="0"/>
      <w:marRight w:val="0"/>
      <w:marTop w:val="0"/>
      <w:marBottom w:val="0"/>
      <w:divBdr>
        <w:top w:val="none" w:sz="0" w:space="0" w:color="auto"/>
        <w:left w:val="none" w:sz="0" w:space="0" w:color="auto"/>
        <w:bottom w:val="none" w:sz="0" w:space="0" w:color="auto"/>
        <w:right w:val="none" w:sz="0" w:space="0" w:color="auto"/>
      </w:divBdr>
    </w:div>
    <w:div w:id="1804692609">
      <w:bodyDiv w:val="1"/>
      <w:marLeft w:val="0"/>
      <w:marRight w:val="0"/>
      <w:marTop w:val="0"/>
      <w:marBottom w:val="0"/>
      <w:divBdr>
        <w:top w:val="none" w:sz="0" w:space="0" w:color="auto"/>
        <w:left w:val="none" w:sz="0" w:space="0" w:color="auto"/>
        <w:bottom w:val="none" w:sz="0" w:space="0" w:color="auto"/>
        <w:right w:val="none" w:sz="0" w:space="0" w:color="auto"/>
      </w:divBdr>
    </w:div>
    <w:div w:id="1821533020">
      <w:bodyDiv w:val="1"/>
      <w:marLeft w:val="0"/>
      <w:marRight w:val="0"/>
      <w:marTop w:val="0"/>
      <w:marBottom w:val="0"/>
      <w:divBdr>
        <w:top w:val="none" w:sz="0" w:space="0" w:color="auto"/>
        <w:left w:val="none" w:sz="0" w:space="0" w:color="auto"/>
        <w:bottom w:val="none" w:sz="0" w:space="0" w:color="auto"/>
        <w:right w:val="none" w:sz="0" w:space="0" w:color="auto"/>
      </w:divBdr>
    </w:div>
    <w:div w:id="1823540645">
      <w:bodyDiv w:val="1"/>
      <w:marLeft w:val="0"/>
      <w:marRight w:val="0"/>
      <w:marTop w:val="0"/>
      <w:marBottom w:val="0"/>
      <w:divBdr>
        <w:top w:val="none" w:sz="0" w:space="0" w:color="auto"/>
        <w:left w:val="none" w:sz="0" w:space="0" w:color="auto"/>
        <w:bottom w:val="none" w:sz="0" w:space="0" w:color="auto"/>
        <w:right w:val="none" w:sz="0" w:space="0" w:color="auto"/>
      </w:divBdr>
    </w:div>
    <w:div w:id="1881549845">
      <w:bodyDiv w:val="1"/>
      <w:marLeft w:val="0"/>
      <w:marRight w:val="0"/>
      <w:marTop w:val="0"/>
      <w:marBottom w:val="0"/>
      <w:divBdr>
        <w:top w:val="none" w:sz="0" w:space="0" w:color="auto"/>
        <w:left w:val="none" w:sz="0" w:space="0" w:color="auto"/>
        <w:bottom w:val="none" w:sz="0" w:space="0" w:color="auto"/>
        <w:right w:val="none" w:sz="0" w:space="0" w:color="auto"/>
      </w:divBdr>
    </w:div>
    <w:div w:id="1895846908">
      <w:bodyDiv w:val="1"/>
      <w:marLeft w:val="0"/>
      <w:marRight w:val="0"/>
      <w:marTop w:val="0"/>
      <w:marBottom w:val="0"/>
      <w:divBdr>
        <w:top w:val="none" w:sz="0" w:space="0" w:color="auto"/>
        <w:left w:val="none" w:sz="0" w:space="0" w:color="auto"/>
        <w:bottom w:val="none" w:sz="0" w:space="0" w:color="auto"/>
        <w:right w:val="none" w:sz="0" w:space="0" w:color="auto"/>
      </w:divBdr>
    </w:div>
    <w:div w:id="1944343657">
      <w:bodyDiv w:val="1"/>
      <w:marLeft w:val="0"/>
      <w:marRight w:val="0"/>
      <w:marTop w:val="0"/>
      <w:marBottom w:val="0"/>
      <w:divBdr>
        <w:top w:val="none" w:sz="0" w:space="0" w:color="auto"/>
        <w:left w:val="none" w:sz="0" w:space="0" w:color="auto"/>
        <w:bottom w:val="none" w:sz="0" w:space="0" w:color="auto"/>
        <w:right w:val="none" w:sz="0" w:space="0" w:color="auto"/>
      </w:divBdr>
    </w:div>
    <w:div w:id="1964921120">
      <w:bodyDiv w:val="1"/>
      <w:marLeft w:val="0"/>
      <w:marRight w:val="0"/>
      <w:marTop w:val="0"/>
      <w:marBottom w:val="0"/>
      <w:divBdr>
        <w:top w:val="none" w:sz="0" w:space="0" w:color="auto"/>
        <w:left w:val="none" w:sz="0" w:space="0" w:color="auto"/>
        <w:bottom w:val="none" w:sz="0" w:space="0" w:color="auto"/>
        <w:right w:val="none" w:sz="0" w:space="0" w:color="auto"/>
      </w:divBdr>
    </w:div>
    <w:div w:id="1981768319">
      <w:bodyDiv w:val="1"/>
      <w:marLeft w:val="0"/>
      <w:marRight w:val="0"/>
      <w:marTop w:val="0"/>
      <w:marBottom w:val="0"/>
      <w:divBdr>
        <w:top w:val="none" w:sz="0" w:space="0" w:color="auto"/>
        <w:left w:val="none" w:sz="0" w:space="0" w:color="auto"/>
        <w:bottom w:val="none" w:sz="0" w:space="0" w:color="auto"/>
        <w:right w:val="none" w:sz="0" w:space="0" w:color="auto"/>
      </w:divBdr>
    </w:div>
    <w:div w:id="2002007208">
      <w:bodyDiv w:val="1"/>
      <w:marLeft w:val="0"/>
      <w:marRight w:val="0"/>
      <w:marTop w:val="0"/>
      <w:marBottom w:val="0"/>
      <w:divBdr>
        <w:top w:val="none" w:sz="0" w:space="0" w:color="auto"/>
        <w:left w:val="none" w:sz="0" w:space="0" w:color="auto"/>
        <w:bottom w:val="none" w:sz="0" w:space="0" w:color="auto"/>
        <w:right w:val="none" w:sz="0" w:space="0" w:color="auto"/>
      </w:divBdr>
    </w:div>
    <w:div w:id="2025545720">
      <w:bodyDiv w:val="1"/>
      <w:marLeft w:val="0"/>
      <w:marRight w:val="0"/>
      <w:marTop w:val="0"/>
      <w:marBottom w:val="0"/>
      <w:divBdr>
        <w:top w:val="none" w:sz="0" w:space="0" w:color="auto"/>
        <w:left w:val="none" w:sz="0" w:space="0" w:color="auto"/>
        <w:bottom w:val="none" w:sz="0" w:space="0" w:color="auto"/>
        <w:right w:val="none" w:sz="0" w:space="0" w:color="auto"/>
      </w:divBdr>
    </w:div>
    <w:div w:id="2046560219">
      <w:bodyDiv w:val="1"/>
      <w:marLeft w:val="0"/>
      <w:marRight w:val="0"/>
      <w:marTop w:val="0"/>
      <w:marBottom w:val="0"/>
      <w:divBdr>
        <w:top w:val="none" w:sz="0" w:space="0" w:color="auto"/>
        <w:left w:val="none" w:sz="0" w:space="0" w:color="auto"/>
        <w:bottom w:val="none" w:sz="0" w:space="0" w:color="auto"/>
        <w:right w:val="none" w:sz="0" w:space="0" w:color="auto"/>
      </w:divBdr>
    </w:div>
    <w:div w:id="2089764083">
      <w:bodyDiv w:val="1"/>
      <w:marLeft w:val="0"/>
      <w:marRight w:val="0"/>
      <w:marTop w:val="0"/>
      <w:marBottom w:val="0"/>
      <w:divBdr>
        <w:top w:val="none" w:sz="0" w:space="0" w:color="auto"/>
        <w:left w:val="none" w:sz="0" w:space="0" w:color="auto"/>
        <w:bottom w:val="none" w:sz="0" w:space="0" w:color="auto"/>
        <w:right w:val="none" w:sz="0" w:space="0" w:color="auto"/>
      </w:divBdr>
    </w:div>
    <w:div w:id="2106608515">
      <w:bodyDiv w:val="1"/>
      <w:marLeft w:val="0"/>
      <w:marRight w:val="0"/>
      <w:marTop w:val="0"/>
      <w:marBottom w:val="0"/>
      <w:divBdr>
        <w:top w:val="none" w:sz="0" w:space="0" w:color="auto"/>
        <w:left w:val="none" w:sz="0" w:space="0" w:color="auto"/>
        <w:bottom w:val="none" w:sz="0" w:space="0" w:color="auto"/>
        <w:right w:val="none" w:sz="0" w:space="0" w:color="auto"/>
      </w:divBdr>
    </w:div>
    <w:div w:id="2112698719">
      <w:bodyDiv w:val="1"/>
      <w:marLeft w:val="0"/>
      <w:marRight w:val="0"/>
      <w:marTop w:val="0"/>
      <w:marBottom w:val="0"/>
      <w:divBdr>
        <w:top w:val="none" w:sz="0" w:space="0" w:color="auto"/>
        <w:left w:val="none" w:sz="0" w:space="0" w:color="auto"/>
        <w:bottom w:val="none" w:sz="0" w:space="0" w:color="auto"/>
        <w:right w:val="none" w:sz="0" w:space="0" w:color="auto"/>
      </w:divBdr>
    </w:div>
    <w:div w:id="2132623359">
      <w:bodyDiv w:val="1"/>
      <w:marLeft w:val="0"/>
      <w:marRight w:val="0"/>
      <w:marTop w:val="0"/>
      <w:marBottom w:val="0"/>
      <w:divBdr>
        <w:top w:val="none" w:sz="0" w:space="0" w:color="auto"/>
        <w:left w:val="none" w:sz="0" w:space="0" w:color="auto"/>
        <w:bottom w:val="none" w:sz="0" w:space="0" w:color="auto"/>
        <w:right w:val="none" w:sz="0" w:space="0" w:color="auto"/>
      </w:divBdr>
    </w:div>
    <w:div w:id="213385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Tran Linh</cp:lastModifiedBy>
  <cp:revision>2</cp:revision>
  <dcterms:created xsi:type="dcterms:W3CDTF">2020-10-09T07:57:00Z</dcterms:created>
  <dcterms:modified xsi:type="dcterms:W3CDTF">2020-10-09T07:57:00Z</dcterms:modified>
</cp:coreProperties>
</file>