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C78" w14:textId="5EC60F4D" w:rsidR="00872801" w:rsidRPr="00861FC8" w:rsidRDefault="00872801" w:rsidP="00861FC8">
      <w:pPr>
        <w:spacing w:after="0" w:line="360" w:lineRule="auto"/>
        <w:ind w:firstLine="0"/>
        <w:jc w:val="center"/>
        <w:rPr>
          <w:rFonts w:cs="Times New Roman"/>
          <w:color w:val="EE0000"/>
          <w:sz w:val="28"/>
          <w:szCs w:val="28"/>
          <w:lang w:val="vi-VN"/>
        </w:rPr>
      </w:pPr>
      <w:r w:rsidRPr="00861FC8">
        <w:rPr>
          <w:rFonts w:cs="Times New Roman"/>
          <w:color w:val="EE0000"/>
          <w:sz w:val="28"/>
          <w:szCs w:val="28"/>
        </w:rPr>
        <w:t>Mẫu đơn</w:t>
      </w:r>
      <w:r w:rsidRPr="00861FC8">
        <w:rPr>
          <w:rFonts w:cs="Times New Roman"/>
          <w:color w:val="EE0000"/>
          <w:sz w:val="28"/>
          <w:szCs w:val="28"/>
          <w:lang w:val="vi-VN"/>
        </w:rPr>
        <w:t xml:space="preserve"> đăng ký vé tháng xe bus mới nhất 2025</w:t>
      </w:r>
    </w:p>
    <w:p w14:paraId="7EF66420" w14:textId="34D718F0" w:rsidR="00872801" w:rsidRPr="00861FC8" w:rsidRDefault="0077762A" w:rsidP="00861FC8">
      <w:pPr>
        <w:spacing w:after="0" w:line="360" w:lineRule="auto"/>
        <w:ind w:firstLine="0"/>
        <w:rPr>
          <w:rFonts w:cs="Times New Roman"/>
          <w:b w:val="0"/>
          <w:bCs w:val="0"/>
          <w:i/>
          <w:iCs/>
          <w:sz w:val="28"/>
          <w:szCs w:val="28"/>
          <w:lang w:val="vi-VN"/>
        </w:rPr>
      </w:pPr>
      <w:r>
        <w:rPr>
          <w:rFonts w:cs="Times New Roman"/>
          <w:b w:val="0"/>
          <w:bCs w:val="0"/>
          <w:i/>
          <w:iCs/>
          <w:sz w:val="28"/>
          <w:szCs w:val="28"/>
        </w:rPr>
        <w:t xml:space="preserve">Xe bus là phương tiện di chuyển khá phổ biến của phần đông sinh viên, học sinh hiện nay. Đơn đăng ký làm vé tháng xe bus là biểu mẫu đăng ký vé xe bus tháng dành cho những ai thường xuyên di chuyển bằng xe bus. Để đăng ký vé xe bus hàng tháng bạn phải điền vào Bản đăng ký làm vé tháng xe buýt rồi nộp tại các điểm làm vé tháng. Thủ tục đăng ký vé tháng xe bus rất đơn giản, nhanh chóng, thuận tiện, giúp các bạn tiết kiệm chi phí đi lại khi sử dụng phương tiện giao thông công cộng. Qua bài viết này, chúng ta sẽ tìm hiểu về cách đăng ký vé xe bus một cách đơn giản và nhanh chóng nhất. Cùng theo dõi nhé! </w:t>
      </w:r>
    </w:p>
    <w:p w14:paraId="58D10D4D" w14:textId="3CBBD10D" w:rsidR="00872801" w:rsidRPr="00861FC8" w:rsidRDefault="00872801" w:rsidP="00861FC8">
      <w:pPr>
        <w:spacing w:after="0" w:line="360" w:lineRule="auto"/>
        <w:ind w:firstLine="0"/>
        <w:rPr>
          <w:rFonts w:cs="Times New Roman"/>
          <w:sz w:val="28"/>
          <w:szCs w:val="28"/>
          <w:lang w:val="vi-VN"/>
        </w:rPr>
      </w:pPr>
      <w:r w:rsidRPr="00861FC8">
        <w:rPr>
          <w:rFonts w:cs="Times New Roman"/>
          <w:sz w:val="28"/>
          <w:szCs w:val="28"/>
        </w:rPr>
        <w:t>1. Vé</w:t>
      </w:r>
      <w:r w:rsidRPr="00861FC8">
        <w:rPr>
          <w:rFonts w:cs="Times New Roman"/>
          <w:sz w:val="28"/>
          <w:szCs w:val="28"/>
          <w:lang w:val="vi-VN"/>
        </w:rPr>
        <w:t xml:space="preserve"> tháng xe bus là gì? </w:t>
      </w:r>
    </w:p>
    <w:p w14:paraId="1F843300" w14:textId="77777777" w:rsidR="00872801" w:rsidRPr="00872801" w:rsidRDefault="00872801" w:rsidP="00861FC8">
      <w:pPr>
        <w:spacing w:after="0" w:line="360" w:lineRule="auto"/>
        <w:ind w:firstLine="0"/>
        <w:rPr>
          <w:rFonts w:cs="Times New Roman"/>
          <w:b w:val="0"/>
          <w:bCs w:val="0"/>
          <w:sz w:val="28"/>
          <w:szCs w:val="28"/>
          <w:lang w:val="vi-VN"/>
        </w:rPr>
      </w:pPr>
      <w:r w:rsidRPr="00872801">
        <w:rPr>
          <w:rFonts w:cs="Times New Roman"/>
          <w:b w:val="0"/>
          <w:bCs w:val="0"/>
          <w:sz w:val="28"/>
          <w:szCs w:val="28"/>
          <w:lang w:val="vi-VN"/>
        </w:rPr>
        <w:t>Vé tháng xe bus hay thẻ xe bus là giấy tờ do công ty vận tải xe bus cấp phép và mỗi cá nhân để có vé tháng thì cần </w:t>
      </w:r>
      <w:r w:rsidRPr="0077762A">
        <w:rPr>
          <w:rFonts w:cs="Times New Roman"/>
          <w:b w:val="0"/>
          <w:bCs w:val="0"/>
          <w:sz w:val="28"/>
          <w:szCs w:val="28"/>
          <w:lang w:val="vi-VN"/>
        </w:rPr>
        <w:t>mẫu đơn đăng ký vé tháng xe bus,</w:t>
      </w:r>
      <w:r w:rsidRPr="00872801">
        <w:rPr>
          <w:rFonts w:cs="Times New Roman"/>
          <w:b w:val="0"/>
          <w:bCs w:val="0"/>
          <w:sz w:val="28"/>
          <w:szCs w:val="28"/>
          <w:lang w:val="vi-VN"/>
        </w:rPr>
        <w:t xml:space="preserve"> sau đó chi trả một số tiền nhất định cho từng tháng để mua vé tháng dán vào thẻ xe bus. Số tiền sẽ tùy theo từng đối tượng, nếu đối tượng ưu tiên thì sẽ có giá vé rẻ hơn các đối tượng không được ưu tiên.</w:t>
      </w:r>
    </w:p>
    <w:p w14:paraId="2DA53C20" w14:textId="77777777" w:rsidR="00872801" w:rsidRPr="00872801" w:rsidRDefault="00872801" w:rsidP="00861FC8">
      <w:pPr>
        <w:spacing w:after="0" w:line="360" w:lineRule="auto"/>
        <w:ind w:firstLine="0"/>
        <w:rPr>
          <w:rFonts w:cs="Times New Roman"/>
          <w:b w:val="0"/>
          <w:bCs w:val="0"/>
          <w:sz w:val="28"/>
          <w:szCs w:val="28"/>
          <w:lang w:val="vi-VN"/>
        </w:rPr>
      </w:pPr>
      <w:r w:rsidRPr="00872801">
        <w:rPr>
          <w:rFonts w:cs="Times New Roman"/>
          <w:b w:val="0"/>
          <w:bCs w:val="0"/>
          <w:sz w:val="28"/>
          <w:szCs w:val="28"/>
          <w:lang w:val="vi-VN"/>
        </w:rPr>
        <w:t>Khi bạn thanh toán tiền vé tháng tại các điểm dán vé xe bus, trong mỗi tháng, bạn sẽ được nhân viên bên công ty vận tải dán tem vé tháng lên thẻ vé tháng của bạn và ghi rõ số tháng, số năm trên tem mà bạn đã mua trước đó. Qua đó, khi đi xe bus, bạn chỉ cần mang theo thẻ xe bus và xuất trình cho phụ xe khi lên xe để họ kiểm tra tính hợp lệ, bạn sẽ không cần chi trả tiền cho từng chuyến đi, giúp bạn thuận tiện trong việc di chuyển.</w:t>
      </w:r>
    </w:p>
    <w:p w14:paraId="0EF9D536" w14:textId="48C7992A" w:rsidR="00872801" w:rsidRPr="0077762A" w:rsidRDefault="00872801" w:rsidP="00861FC8">
      <w:pPr>
        <w:shd w:val="clear" w:color="auto" w:fill="FFFFFF"/>
        <w:spacing w:after="0" w:line="360" w:lineRule="auto"/>
        <w:ind w:firstLine="0"/>
        <w:jc w:val="center"/>
        <w:textAlignment w:val="baseline"/>
        <w:rPr>
          <w:rFonts w:eastAsia="Times New Roman" w:cs="Times New Roman"/>
          <w:b w:val="0"/>
          <w:bCs w:val="0"/>
          <w:i/>
          <w:iCs/>
          <w:color w:val="212529"/>
          <w:kern w:val="0"/>
          <w:sz w:val="28"/>
          <w:szCs w:val="28"/>
          <w:lang w:eastAsia="vi-VN"/>
          <w14:ligatures w14:val="none"/>
        </w:rPr>
      </w:pPr>
      <w:r w:rsidRPr="0077762A">
        <w:rPr>
          <w:rFonts w:eastAsia="Times New Roman" w:cs="Times New Roman"/>
          <w:b w:val="0"/>
          <w:bCs w:val="0"/>
          <w:i/>
          <w:iCs/>
          <w:noProof/>
          <w:color w:val="212529"/>
          <w:kern w:val="0"/>
          <w:sz w:val="28"/>
          <w:szCs w:val="28"/>
          <w:lang w:val="vi-VN" w:eastAsia="vi-VN"/>
          <w14:ligatures w14:val="none"/>
        </w:rPr>
        <w:lastRenderedPageBreak/>
        <w:drawing>
          <wp:inline distT="0" distB="0" distL="0" distR="0" wp14:anchorId="20ACFA19" wp14:editId="1B0C0868">
            <wp:extent cx="6324600" cy="3562858"/>
            <wp:effectExtent l="0" t="0" r="0" b="0"/>
            <wp:docPr id="5" name="Picture 2" descr="Đối tượng được ưu tiên làm vé tháng xe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ối tượng được ưu tiên làm vé tháng xe b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8125" cy="3570477"/>
                    </a:xfrm>
                    <a:prstGeom prst="rect">
                      <a:avLst/>
                    </a:prstGeom>
                    <a:noFill/>
                    <a:ln>
                      <a:noFill/>
                    </a:ln>
                  </pic:spPr>
                </pic:pic>
              </a:graphicData>
            </a:graphic>
          </wp:inline>
        </w:drawing>
      </w:r>
      <w:r w:rsidR="0041669D">
        <w:rPr>
          <w:rFonts w:eastAsia="Times New Roman" w:cs="Times New Roman"/>
          <w:b w:val="0"/>
          <w:bCs w:val="0"/>
          <w:i/>
          <w:iCs/>
          <w:color w:val="212529"/>
          <w:kern w:val="0"/>
          <w:sz w:val="28"/>
          <w:szCs w:val="28"/>
          <w:lang w:eastAsia="vi-VN"/>
          <w14:ligatures w14:val="none"/>
        </w:rPr>
        <w:t>Vé tháng xe bus giúp thuận tiện hơn khi tham gia phương tiện công cộng</w:t>
      </w:r>
      <w:r w:rsidR="0077762A">
        <w:rPr>
          <w:rFonts w:eastAsia="Times New Roman" w:cs="Times New Roman"/>
          <w:b w:val="0"/>
          <w:bCs w:val="0"/>
          <w:i/>
          <w:iCs/>
          <w:color w:val="212529"/>
          <w:kern w:val="0"/>
          <w:sz w:val="28"/>
          <w:szCs w:val="28"/>
          <w:lang w:eastAsia="vi-VN"/>
          <w14:ligatures w14:val="none"/>
        </w:rPr>
        <w:t xml:space="preserve">. Ảnh minh họa </w:t>
      </w:r>
    </w:p>
    <w:p w14:paraId="221753C4" w14:textId="71E75ED2" w:rsidR="00872801" w:rsidRPr="00861FC8" w:rsidRDefault="0041669D" w:rsidP="00861FC8">
      <w:pPr>
        <w:spacing w:after="0" w:line="360" w:lineRule="auto"/>
        <w:ind w:firstLine="0"/>
        <w:rPr>
          <w:rFonts w:cs="Times New Roman"/>
          <w:sz w:val="28"/>
          <w:szCs w:val="28"/>
          <w:lang w:val="vi-VN"/>
        </w:rPr>
      </w:pPr>
      <w:r>
        <w:rPr>
          <w:rFonts w:cs="Times New Roman"/>
          <w:sz w:val="28"/>
          <w:szCs w:val="28"/>
        </w:rPr>
        <w:t>2</w:t>
      </w:r>
      <w:r w:rsidR="00872801" w:rsidRPr="00861FC8">
        <w:rPr>
          <w:rFonts w:cs="Times New Roman"/>
          <w:sz w:val="28"/>
          <w:szCs w:val="28"/>
          <w:lang w:val="vi-VN"/>
        </w:rPr>
        <w:t>. Mẫu đơn đăng kí vé tháng xe bus</w:t>
      </w:r>
    </w:p>
    <w:tbl>
      <w:tblPr>
        <w:tblW w:w="16294" w:type="dxa"/>
        <w:tblLook w:val="0000" w:firstRow="0" w:lastRow="0" w:firstColumn="0" w:lastColumn="0" w:noHBand="0" w:noVBand="0"/>
      </w:tblPr>
      <w:tblGrid>
        <w:gridCol w:w="10564"/>
        <w:gridCol w:w="8193"/>
      </w:tblGrid>
      <w:tr w:rsidR="00861FC8" w:rsidRPr="00861FC8" w14:paraId="05F5F094" w14:textId="77777777" w:rsidTr="00C30EC0">
        <w:tc>
          <w:tcPr>
            <w:tcW w:w="8046" w:type="dxa"/>
          </w:tcPr>
          <w:tbl>
            <w:tblPr>
              <w:tblW w:w="10348" w:type="dxa"/>
              <w:tblLook w:val="0000" w:firstRow="0" w:lastRow="0" w:firstColumn="0" w:lastColumn="0" w:noHBand="0" w:noVBand="0"/>
            </w:tblPr>
            <w:tblGrid>
              <w:gridCol w:w="3740"/>
              <w:gridCol w:w="6608"/>
            </w:tblGrid>
            <w:tr w:rsidR="00861FC8" w:rsidRPr="00861FC8" w14:paraId="5AF13A94" w14:textId="77777777" w:rsidTr="00C30EC0">
              <w:tc>
                <w:tcPr>
                  <w:tcW w:w="1807" w:type="pct"/>
                </w:tcPr>
                <w:p w14:paraId="5283272D" w14:textId="4A2A5DF8" w:rsidR="00861FC8" w:rsidRPr="0041669D" w:rsidRDefault="00861FC8" w:rsidP="0041669D">
                  <w:pPr>
                    <w:spacing w:after="0" w:line="360" w:lineRule="auto"/>
                    <w:ind w:right="532" w:firstLine="0"/>
                    <w:jc w:val="center"/>
                    <w:rPr>
                      <w:rFonts w:eastAsia="Times New Roman" w:cs="Times New Roman"/>
                      <w:b w:val="0"/>
                      <w:bCs w:val="0"/>
                      <w:kern w:val="0"/>
                      <w:sz w:val="28"/>
                      <w:szCs w:val="28"/>
                      <w:lang w:val="en-US"/>
                      <w14:ligatures w14:val="none"/>
                    </w:rPr>
                  </w:pPr>
                  <w:bookmarkStart w:id="0" w:name="_Hlk210204128"/>
                  <w:bookmarkStart w:id="1" w:name="_Hlk210289974"/>
                  <w:r w:rsidRPr="0077762A">
                    <w:rPr>
                      <w:rFonts w:eastAsia="Times New Roman" w:cs="Times New Roman"/>
                      <w:b w:val="0"/>
                      <w:bCs w:val="0"/>
                      <w:kern w:val="0"/>
                      <w:sz w:val="28"/>
                      <w:szCs w:val="28"/>
                      <w:lang w:val="en-US"/>
                      <w14:ligatures w14:val="none"/>
                    </w:rPr>
                    <w:t>SỞ GIAO TH</w:t>
                  </w:r>
                  <w:r w:rsidR="001F7A52">
                    <w:rPr>
                      <w:rFonts w:eastAsia="Times New Roman" w:cs="Times New Roman"/>
                      <w:b w:val="0"/>
                      <w:bCs w:val="0"/>
                      <w:kern w:val="0"/>
                      <w:sz w:val="28"/>
                      <w:szCs w:val="28"/>
                      <w:lang w:val="en-US"/>
                      <w14:ligatures w14:val="none"/>
                    </w:rPr>
                    <w:t>Ô</w:t>
                  </w:r>
                  <w:r w:rsidRPr="0077762A">
                    <w:rPr>
                      <w:rFonts w:eastAsia="Times New Roman" w:cs="Times New Roman"/>
                      <w:b w:val="0"/>
                      <w:bCs w:val="0"/>
                      <w:kern w:val="0"/>
                      <w:sz w:val="28"/>
                      <w:szCs w:val="28"/>
                      <w:lang w:val="en-US"/>
                      <w14:ligatures w14:val="none"/>
                    </w:rPr>
                    <w:t>NG VẬN TẢI HÀ NỘI</w:t>
                  </w:r>
                </w:p>
              </w:tc>
              <w:tc>
                <w:tcPr>
                  <w:tcW w:w="3193" w:type="pct"/>
                </w:tcPr>
                <w:p w14:paraId="0C82D493" w14:textId="77777777" w:rsidR="00861FC8" w:rsidRPr="0077762A" w:rsidRDefault="00861FC8" w:rsidP="0041669D">
                  <w:pPr>
                    <w:spacing w:after="0" w:line="360" w:lineRule="auto"/>
                    <w:ind w:right="532" w:firstLine="0"/>
                    <w:jc w:val="center"/>
                    <w:rPr>
                      <w:rFonts w:eastAsia="Times New Roman" w:cs="Times New Roman"/>
                      <w:kern w:val="0"/>
                      <w:sz w:val="28"/>
                      <w:szCs w:val="28"/>
                      <w:lang w:val="en-US"/>
                      <w14:ligatures w14:val="none"/>
                    </w:rPr>
                  </w:pPr>
                  <w:r w:rsidRPr="0077762A">
                    <w:rPr>
                      <w:rFonts w:eastAsia="Times New Roman" w:cs="Times New Roman"/>
                      <w:kern w:val="0"/>
                      <w:sz w:val="28"/>
                      <w:szCs w:val="28"/>
                      <w:lang w:val="en-US"/>
                      <w14:ligatures w14:val="none"/>
                    </w:rPr>
                    <w:t>CỘNG HÒA XÃ HỘI CHỦ NGHĨA VIỆT NAM</w:t>
                  </w:r>
                </w:p>
                <w:p w14:paraId="333A3432" w14:textId="705EB6CF" w:rsidR="00861FC8" w:rsidRPr="00861FC8" w:rsidRDefault="00861FC8" w:rsidP="0041669D">
                  <w:pPr>
                    <w:spacing w:after="0" w:line="360" w:lineRule="auto"/>
                    <w:ind w:right="532" w:firstLine="0"/>
                    <w:jc w:val="center"/>
                    <w:rPr>
                      <w:rFonts w:eastAsia="Times New Roman" w:cs="Times New Roman"/>
                      <w:bCs w:val="0"/>
                      <w:i/>
                      <w:kern w:val="0"/>
                      <w:sz w:val="28"/>
                      <w:szCs w:val="28"/>
                      <w:lang w:val="en-US"/>
                      <w14:ligatures w14:val="none"/>
                    </w:rPr>
                  </w:pPr>
                  <w:r w:rsidRPr="00861FC8">
                    <w:rPr>
                      <w:rFonts w:eastAsia="Times New Roman" w:cs="Times New Roman"/>
                      <w:bCs w:val="0"/>
                      <w:i/>
                      <w:kern w:val="0"/>
                      <w:sz w:val="28"/>
                      <w:szCs w:val="28"/>
                      <w:lang w:val="en-US"/>
                      <w14:ligatures w14:val="none"/>
                    </w:rPr>
                    <w:t>Độc lập – Tự do – Hạnh phúc</w:t>
                  </w:r>
                </w:p>
              </w:tc>
            </w:tr>
          </w:tbl>
          <w:p w14:paraId="2C1B4304" w14:textId="6EE3DC76" w:rsidR="0041669D" w:rsidRDefault="0041669D" w:rsidP="0041669D">
            <w:pPr>
              <w:spacing w:after="0" w:line="360" w:lineRule="auto"/>
              <w:ind w:right="532" w:firstLine="0"/>
              <w:rPr>
                <w:rFonts w:eastAsia="Times New Roman" w:cs="Times New Roman"/>
                <w:bCs w:val="0"/>
                <w:kern w:val="0"/>
                <w:sz w:val="28"/>
                <w:szCs w:val="28"/>
                <w:lang w:val="en-US"/>
                <w14:ligatures w14:val="none"/>
              </w:rPr>
            </w:pPr>
            <w:r w:rsidRPr="00861FC8">
              <w:rPr>
                <w:rFonts w:eastAsia="Times New Roman" w:cs="Times New Roman"/>
                <w:bCs w:val="0"/>
                <w:kern w:val="0"/>
                <w:sz w:val="28"/>
                <w:szCs w:val="28"/>
                <w:lang w:val="en-US"/>
                <w14:ligatures w14:val="none"/>
              </w:rPr>
              <w:t xml:space="preserve">TRUNG TÂM QUẢN LÝ </w:t>
            </w:r>
          </w:p>
          <w:p w14:paraId="5AC1A3D1" w14:textId="368D972D" w:rsidR="0041669D" w:rsidRDefault="0041669D" w:rsidP="0041669D">
            <w:pPr>
              <w:spacing w:after="0" w:line="360" w:lineRule="auto"/>
              <w:ind w:right="532" w:firstLine="0"/>
              <w:rPr>
                <w:rFonts w:eastAsia="Times New Roman" w:cs="Times New Roman"/>
                <w:bCs w:val="0"/>
                <w:kern w:val="0"/>
                <w:sz w:val="28"/>
                <w:szCs w:val="28"/>
                <w:lang w:val="en-US"/>
                <w14:ligatures w14:val="none"/>
              </w:rPr>
            </w:pPr>
            <w:r w:rsidRPr="00861FC8">
              <w:rPr>
                <w:rFonts w:eastAsia="Times New Roman" w:cs="Times New Roman"/>
                <w:b w:val="0"/>
                <w:bCs w:val="0"/>
                <w:noProof/>
                <w:kern w:val="0"/>
                <w:sz w:val="28"/>
                <w:szCs w:val="28"/>
                <w:lang w:val="vi-VN" w:eastAsia="vi-VN"/>
                <w14:ligatures w14:val="none"/>
              </w:rPr>
              <mc:AlternateContent>
                <mc:Choice Requires="wps">
                  <w:drawing>
                    <wp:anchor distT="0" distB="0" distL="114300" distR="114300" simplePos="0" relativeHeight="251663360" behindDoc="0" locked="0" layoutInCell="1" allowOverlap="1" wp14:anchorId="60D67111" wp14:editId="14959EFD">
                      <wp:simplePos x="0" y="0"/>
                      <wp:positionH relativeFrom="column">
                        <wp:posOffset>676275</wp:posOffset>
                      </wp:positionH>
                      <wp:positionV relativeFrom="paragraph">
                        <wp:posOffset>260350</wp:posOffset>
                      </wp:positionV>
                      <wp:extent cx="571500" cy="0"/>
                      <wp:effectExtent l="0" t="0" r="0" b="0"/>
                      <wp:wrapNone/>
                      <wp:docPr id="208011177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70496"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0.5pt" to="98.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"/>
                  </w:pict>
                </mc:Fallback>
              </mc:AlternateContent>
            </w:r>
            <w:r w:rsidRPr="00861FC8">
              <w:rPr>
                <w:rFonts w:eastAsia="Times New Roman" w:cs="Times New Roman"/>
                <w:bCs w:val="0"/>
                <w:kern w:val="0"/>
                <w:sz w:val="28"/>
                <w:szCs w:val="28"/>
                <w:lang w:val="en-US"/>
                <w14:ligatures w14:val="none"/>
              </w:rPr>
              <w:t>VÀ ĐIỀU HÀNH GTĐT</w:t>
            </w:r>
          </w:p>
          <w:p w14:paraId="2A678DE3" w14:textId="77777777" w:rsidR="0041669D" w:rsidRPr="0041669D" w:rsidRDefault="0041669D" w:rsidP="0041669D">
            <w:pPr>
              <w:spacing w:after="0" w:line="360" w:lineRule="auto"/>
              <w:ind w:right="532" w:firstLine="0"/>
              <w:rPr>
                <w:rFonts w:eastAsia="Times New Roman" w:cs="Times New Roman"/>
                <w:bCs w:val="0"/>
                <w:kern w:val="0"/>
                <w:sz w:val="28"/>
                <w:szCs w:val="28"/>
                <w:lang w:val="en-US"/>
                <w14:ligatures w14:val="none"/>
              </w:rPr>
            </w:pPr>
          </w:p>
          <w:p w14:paraId="7361267D" w14:textId="187EFD21" w:rsidR="00861FC8" w:rsidRPr="00861FC8" w:rsidRDefault="0077762A" w:rsidP="0041669D">
            <w:pPr>
              <w:tabs>
                <w:tab w:val="left" w:pos="285"/>
              </w:tabs>
              <w:spacing w:after="0" w:line="360" w:lineRule="auto"/>
              <w:ind w:right="532" w:firstLine="0"/>
              <w:jc w:val="center"/>
              <w:rPr>
                <w:rFonts w:eastAsia="Times New Roman" w:cs="Times New Roman"/>
                <w:kern w:val="0"/>
                <w:sz w:val="28"/>
                <w:szCs w:val="28"/>
                <w:lang w:val="en-US"/>
                <w14:ligatures w14:val="none"/>
              </w:rPr>
            </w:pPr>
            <w:r w:rsidRPr="00861FC8">
              <w:rPr>
                <w:rFonts w:eastAsia="Times New Roman" w:cs="Times New Roman"/>
                <w:b w:val="0"/>
                <w:bCs w:val="0"/>
                <w:noProof/>
                <w:kern w:val="0"/>
                <w:sz w:val="28"/>
                <w:szCs w:val="28"/>
                <w:lang w:val="vi-VN" w:eastAsia="vi-VN"/>
                <w14:ligatures w14:val="none"/>
              </w:rPr>
              <mc:AlternateContent>
                <mc:Choice Requires="wps">
                  <w:drawing>
                    <wp:anchor distT="0" distB="0" distL="114300" distR="114300" simplePos="0" relativeHeight="251661312" behindDoc="0" locked="0" layoutInCell="1" allowOverlap="1" wp14:anchorId="1DBC8D18" wp14:editId="2780AF6A">
                      <wp:simplePos x="0" y="0"/>
                      <wp:positionH relativeFrom="column">
                        <wp:posOffset>5145405</wp:posOffset>
                      </wp:positionH>
                      <wp:positionV relativeFrom="paragraph">
                        <wp:posOffset>212090</wp:posOffset>
                      </wp:positionV>
                      <wp:extent cx="762000" cy="936625"/>
                      <wp:effectExtent l="0" t="0" r="19050" b="15875"/>
                      <wp:wrapNone/>
                      <wp:docPr id="10583915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936625"/>
                              </a:xfrm>
                              <a:prstGeom prst="rect">
                                <a:avLst/>
                              </a:prstGeom>
                              <a:solidFill>
                                <a:srgbClr val="FFFFFF"/>
                              </a:solidFill>
                              <a:ln w="9525">
                                <a:solidFill>
                                  <a:srgbClr val="000000"/>
                                </a:solidFill>
                                <a:miter lim="800000"/>
                                <a:headEnd/>
                                <a:tailEnd/>
                              </a:ln>
                            </wps:spPr>
                            <wps:txbx>
                              <w:txbxContent>
                                <w:p w14:paraId="7E99955F" w14:textId="77777777" w:rsidR="00861FC8" w:rsidRDefault="00861FC8" w:rsidP="00861FC8">
                                  <w:pPr>
                                    <w:rPr>
                                      <w:b w:val="0"/>
                                      <w:sz w:val="18"/>
                                      <w:szCs w:val="18"/>
                                    </w:rPr>
                                  </w:pPr>
                                </w:p>
                                <w:p w14:paraId="65045326" w14:textId="77777777" w:rsidR="00861FC8" w:rsidRPr="0077762A" w:rsidRDefault="00861FC8" w:rsidP="00861FC8">
                                  <w:pPr>
                                    <w:jc w:val="center"/>
                                    <w:rPr>
                                      <w:b w:val="0"/>
                                      <w:sz w:val="28"/>
                                      <w:szCs w:val="28"/>
                                    </w:rPr>
                                  </w:pPr>
                                  <w:r w:rsidRPr="0077762A">
                                    <w:rPr>
                                      <w:b w:val="0"/>
                                      <w:sz w:val="28"/>
                                      <w:szCs w:val="28"/>
                                    </w:rPr>
                                    <w:t>Ảnh</w:t>
                                  </w:r>
                                </w:p>
                                <w:p w14:paraId="71F6B989" w14:textId="77777777" w:rsidR="00861FC8" w:rsidRPr="0077762A" w:rsidRDefault="00861FC8" w:rsidP="00861FC8">
                                  <w:pPr>
                                    <w:jc w:val="center"/>
                                    <w:rPr>
                                      <w:b w:val="0"/>
                                      <w:sz w:val="28"/>
                                      <w:szCs w:val="28"/>
                                    </w:rPr>
                                  </w:pPr>
                                  <w:r w:rsidRPr="0077762A">
                                    <w:rPr>
                                      <w:b w:val="0"/>
                                      <w:sz w:val="28"/>
                                      <w:szCs w:val="28"/>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8D18" id="Rectangle 28" o:spid="_x0000_s1026" style="position:absolute;left:0;text-align:left;margin-left:405.15pt;margin-top:16.7pt;width:60pt;height:7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">
                      <v:textbox>
                        <w:txbxContent>
                          <w:p w14:paraId="7E99955F" w14:textId="77777777" w:rsidR="00861FC8" w:rsidRDefault="00861FC8" w:rsidP="00861FC8">
                            <w:pPr>
                              <w:rPr>
                                <w:b w:val="0"/>
                                <w:sz w:val="18"/>
                                <w:szCs w:val="18"/>
                              </w:rPr>
                            </w:pPr>
                          </w:p>
                          <w:p w14:paraId="65045326" w14:textId="77777777" w:rsidR="00861FC8" w:rsidRPr="0077762A" w:rsidRDefault="00861FC8" w:rsidP="00861FC8">
                            <w:pPr>
                              <w:jc w:val="center"/>
                              <w:rPr>
                                <w:b w:val="0"/>
                                <w:sz w:val="28"/>
                                <w:szCs w:val="28"/>
                              </w:rPr>
                            </w:pPr>
                            <w:r w:rsidRPr="0077762A">
                              <w:rPr>
                                <w:b w:val="0"/>
                                <w:sz w:val="28"/>
                                <w:szCs w:val="28"/>
                              </w:rPr>
                              <w:t>Ảnh</w:t>
                            </w:r>
                          </w:p>
                          <w:p w14:paraId="71F6B989" w14:textId="77777777" w:rsidR="00861FC8" w:rsidRPr="0077762A" w:rsidRDefault="00861FC8" w:rsidP="00861FC8">
                            <w:pPr>
                              <w:jc w:val="center"/>
                              <w:rPr>
                                <w:b w:val="0"/>
                                <w:sz w:val="28"/>
                                <w:szCs w:val="28"/>
                              </w:rPr>
                            </w:pPr>
                            <w:r w:rsidRPr="0077762A">
                              <w:rPr>
                                <w:b w:val="0"/>
                                <w:sz w:val="28"/>
                                <w:szCs w:val="28"/>
                              </w:rPr>
                              <w:t>3x4</w:t>
                            </w:r>
                          </w:p>
                        </w:txbxContent>
                      </v:textbox>
                    </v:rect>
                  </w:pict>
                </mc:Fallback>
              </mc:AlternateContent>
            </w:r>
            <w:r w:rsidRPr="00861FC8">
              <w:rPr>
                <w:rFonts w:eastAsia="Times New Roman" w:cs="Times New Roman"/>
                <w:b w:val="0"/>
                <w:bCs w:val="0"/>
                <w:noProof/>
                <w:kern w:val="0"/>
                <w:sz w:val="28"/>
                <w:szCs w:val="28"/>
                <w:lang w:val="vi-VN" w:eastAsia="vi-VN"/>
                <w14:ligatures w14:val="none"/>
              </w:rPr>
              <mc:AlternateContent>
                <mc:Choice Requires="wps">
                  <w:drawing>
                    <wp:anchor distT="0" distB="0" distL="114300" distR="114300" simplePos="0" relativeHeight="251662336" behindDoc="0" locked="0" layoutInCell="1" allowOverlap="1" wp14:anchorId="657D851E" wp14:editId="6CCEE9B9">
                      <wp:simplePos x="0" y="0"/>
                      <wp:positionH relativeFrom="column">
                        <wp:posOffset>4288155</wp:posOffset>
                      </wp:positionH>
                      <wp:positionV relativeFrom="paragraph">
                        <wp:posOffset>212090</wp:posOffset>
                      </wp:positionV>
                      <wp:extent cx="838200" cy="938530"/>
                      <wp:effectExtent l="0" t="0" r="19050" b="13970"/>
                      <wp:wrapNone/>
                      <wp:docPr id="26094667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938530"/>
                              </a:xfrm>
                              <a:prstGeom prst="rect">
                                <a:avLst/>
                              </a:prstGeom>
                              <a:solidFill>
                                <a:srgbClr val="FFFFFF"/>
                              </a:solidFill>
                              <a:ln w="9525">
                                <a:solidFill>
                                  <a:srgbClr val="000000"/>
                                </a:solidFill>
                                <a:miter lim="800000"/>
                                <a:headEnd/>
                                <a:tailEnd/>
                              </a:ln>
                            </wps:spPr>
                            <wps:txbx>
                              <w:txbxContent>
                                <w:p w14:paraId="2138A9B8" w14:textId="77777777" w:rsidR="00861FC8" w:rsidRPr="0077762A" w:rsidRDefault="00861FC8" w:rsidP="0077762A">
                                  <w:pPr>
                                    <w:rPr>
                                      <w:b w:val="0"/>
                                      <w:sz w:val="28"/>
                                      <w:szCs w:val="28"/>
                                    </w:rPr>
                                  </w:pPr>
                                </w:p>
                                <w:p w14:paraId="15D3AF85" w14:textId="77777777" w:rsidR="00861FC8" w:rsidRPr="0077762A" w:rsidRDefault="00861FC8" w:rsidP="0077762A">
                                  <w:pPr>
                                    <w:jc w:val="center"/>
                                    <w:rPr>
                                      <w:b w:val="0"/>
                                      <w:sz w:val="28"/>
                                      <w:szCs w:val="28"/>
                                    </w:rPr>
                                  </w:pPr>
                                  <w:r w:rsidRPr="0077762A">
                                    <w:rPr>
                                      <w:b w:val="0"/>
                                      <w:sz w:val="28"/>
                                      <w:szCs w:val="28"/>
                                    </w:rPr>
                                    <w:t>Ảnh</w:t>
                                  </w:r>
                                </w:p>
                                <w:p w14:paraId="75013337" w14:textId="77777777" w:rsidR="00861FC8" w:rsidRPr="0077762A" w:rsidRDefault="00861FC8" w:rsidP="0077762A">
                                  <w:pPr>
                                    <w:jc w:val="center"/>
                                    <w:rPr>
                                      <w:b w:val="0"/>
                                      <w:sz w:val="28"/>
                                      <w:szCs w:val="28"/>
                                    </w:rPr>
                                  </w:pPr>
                                  <w:r w:rsidRPr="0077762A">
                                    <w:rPr>
                                      <w:b w:val="0"/>
                                      <w:sz w:val="28"/>
                                      <w:szCs w:val="28"/>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851E" id="Rectangle 29" o:spid="_x0000_s1027" style="position:absolute;left:0;text-align:left;margin-left:337.65pt;margin-top:16.7pt;width:66pt;height:7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">
                      <v:textbox>
                        <w:txbxContent>
                          <w:p w14:paraId="2138A9B8" w14:textId="77777777" w:rsidR="00861FC8" w:rsidRPr="0077762A" w:rsidRDefault="00861FC8" w:rsidP="0077762A">
                            <w:pPr>
                              <w:rPr>
                                <w:b w:val="0"/>
                                <w:sz w:val="28"/>
                                <w:szCs w:val="28"/>
                              </w:rPr>
                            </w:pPr>
                          </w:p>
                          <w:p w14:paraId="15D3AF85" w14:textId="77777777" w:rsidR="00861FC8" w:rsidRPr="0077762A" w:rsidRDefault="00861FC8" w:rsidP="0077762A">
                            <w:pPr>
                              <w:jc w:val="center"/>
                              <w:rPr>
                                <w:b w:val="0"/>
                                <w:sz w:val="28"/>
                                <w:szCs w:val="28"/>
                              </w:rPr>
                            </w:pPr>
                            <w:r w:rsidRPr="0077762A">
                              <w:rPr>
                                <w:b w:val="0"/>
                                <w:sz w:val="28"/>
                                <w:szCs w:val="28"/>
                              </w:rPr>
                              <w:t>Ảnh</w:t>
                            </w:r>
                          </w:p>
                          <w:p w14:paraId="75013337" w14:textId="77777777" w:rsidR="00861FC8" w:rsidRPr="0077762A" w:rsidRDefault="00861FC8" w:rsidP="0077762A">
                            <w:pPr>
                              <w:jc w:val="center"/>
                              <w:rPr>
                                <w:b w:val="0"/>
                                <w:sz w:val="28"/>
                                <w:szCs w:val="28"/>
                              </w:rPr>
                            </w:pPr>
                            <w:r w:rsidRPr="0077762A">
                              <w:rPr>
                                <w:b w:val="0"/>
                                <w:sz w:val="28"/>
                                <w:szCs w:val="28"/>
                              </w:rPr>
                              <w:t>3x4</w:t>
                            </w:r>
                          </w:p>
                        </w:txbxContent>
                      </v:textbox>
                    </v:rect>
                  </w:pict>
                </mc:Fallback>
              </mc:AlternateContent>
            </w:r>
            <w:r w:rsidR="00861FC8" w:rsidRPr="00861FC8">
              <w:rPr>
                <w:rFonts w:eastAsia="Times New Roman" w:cs="Times New Roman"/>
                <w:kern w:val="0"/>
                <w:sz w:val="28"/>
                <w:szCs w:val="28"/>
                <w:lang w:val="en-US"/>
                <w14:ligatures w14:val="none"/>
              </w:rPr>
              <w:t>BẢN ĐĂNG KÝ LÀM VÉ THÁNG XE BUÝT</w:t>
            </w:r>
          </w:p>
          <w:p w14:paraId="710E8ABC" w14:textId="542A71C5" w:rsidR="00861FC8" w:rsidRPr="00861FC8" w:rsidRDefault="003321F6" w:rsidP="0041669D">
            <w:pPr>
              <w:spacing w:after="0" w:line="360" w:lineRule="auto"/>
              <w:ind w:right="532" w:firstLine="0"/>
              <w:rPr>
                <w:rFonts w:eastAsia="Times New Roman" w:cs="Times New Roman"/>
                <w:kern w:val="0"/>
                <w:sz w:val="28"/>
                <w:szCs w:val="28"/>
                <w:lang w:val="en-US"/>
                <w14:ligatures w14:val="none"/>
              </w:rPr>
            </w:pPr>
            <w:r w:rsidRPr="00861FC8">
              <w:rPr>
                <w:rFonts w:eastAsia="Times New Roman" w:cs="Times New Roman"/>
                <w:noProof/>
                <w:kern w:val="0"/>
                <w:sz w:val="28"/>
                <w:szCs w:val="28"/>
                <w:lang w:val="vi-VN" w:eastAsia="vi-VN"/>
                <w14:ligatures w14:val="none"/>
              </w:rPr>
              <mc:AlternateContent>
                <mc:Choice Requires="wps">
                  <w:drawing>
                    <wp:anchor distT="0" distB="0" distL="114300" distR="114300" simplePos="0" relativeHeight="251659264" behindDoc="0" locked="0" layoutInCell="1" allowOverlap="1" wp14:anchorId="1B68C0F8" wp14:editId="1FE2A040">
                      <wp:simplePos x="0" y="0"/>
                      <wp:positionH relativeFrom="column">
                        <wp:posOffset>3077845</wp:posOffset>
                      </wp:positionH>
                      <wp:positionV relativeFrom="paragraph">
                        <wp:posOffset>280035</wp:posOffset>
                      </wp:positionV>
                      <wp:extent cx="303530" cy="265430"/>
                      <wp:effectExtent l="6985" t="11430" r="13335" b="8890"/>
                      <wp:wrapNone/>
                      <wp:docPr id="12312517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4FCA" id="Rectangle 6" o:spid="_x0000_s1026" style="position:absolute;margin-left:242.35pt;margin-top:22.05pt;width:23.9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"/>
                  </w:pict>
                </mc:Fallback>
              </mc:AlternateContent>
            </w:r>
            <w:r w:rsidR="00861FC8" w:rsidRPr="00861FC8">
              <w:rPr>
                <w:rFonts w:eastAsia="Times New Roman" w:cs="Times New Roman"/>
                <w:kern w:val="0"/>
                <w:sz w:val="28"/>
                <w:szCs w:val="28"/>
                <w:lang w:val="vi-VN"/>
                <w14:ligatures w14:val="none"/>
              </w:rPr>
              <w:t xml:space="preserve"> </w:t>
            </w:r>
            <w:r w:rsidR="00861FC8" w:rsidRPr="00861FC8">
              <w:rPr>
                <w:rFonts w:eastAsia="Times New Roman" w:cs="Times New Roman"/>
                <w:kern w:val="0"/>
                <w:sz w:val="28"/>
                <w:szCs w:val="28"/>
                <w:lang w:val="en-US"/>
                <w14:ligatures w14:val="none"/>
              </w:rPr>
              <w:t>Tuyến buýt đăng ký</w:t>
            </w:r>
          </w:p>
          <w:p w14:paraId="55ED3BEA" w14:textId="32BC368A" w:rsidR="00861FC8" w:rsidRPr="00861FC8" w:rsidRDefault="003321F6" w:rsidP="0041669D">
            <w:pPr>
              <w:spacing w:after="0" w:line="360" w:lineRule="auto"/>
              <w:ind w:right="532" w:firstLine="0"/>
              <w:rPr>
                <w:rFonts w:eastAsia="Times New Roman" w:cs="Times New Roman"/>
                <w:bCs w:val="0"/>
                <w:kern w:val="0"/>
                <w:sz w:val="28"/>
                <w:szCs w:val="28"/>
                <w:lang w:val="en-US"/>
                <w14:ligatures w14:val="none"/>
              </w:rPr>
            </w:pPr>
            <w:r w:rsidRPr="00861FC8">
              <w:rPr>
                <w:rFonts w:eastAsia="Times New Roman" w:cs="Times New Roman"/>
                <w:noProof/>
                <w:kern w:val="0"/>
                <w:sz w:val="28"/>
                <w:szCs w:val="28"/>
                <w:lang w:val="vi-VN" w:eastAsia="vi-VN"/>
                <w14:ligatures w14:val="none"/>
              </w:rPr>
              <mc:AlternateContent>
                <mc:Choice Requires="wps">
                  <w:drawing>
                    <wp:anchor distT="0" distB="0" distL="114300" distR="114300" simplePos="0" relativeHeight="251660288" behindDoc="0" locked="0" layoutInCell="1" allowOverlap="1" wp14:anchorId="1CBFA13E" wp14:editId="360D2E76">
                      <wp:simplePos x="0" y="0"/>
                      <wp:positionH relativeFrom="column">
                        <wp:posOffset>2211070</wp:posOffset>
                      </wp:positionH>
                      <wp:positionV relativeFrom="paragraph">
                        <wp:posOffset>238760</wp:posOffset>
                      </wp:positionV>
                      <wp:extent cx="303530" cy="265430"/>
                      <wp:effectExtent l="6985" t="6350" r="13335" b="13970"/>
                      <wp:wrapNone/>
                      <wp:docPr id="8522905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7A26A" id="Rectangle 8" o:spid="_x0000_s1026" style="position:absolute;margin-left:174.1pt;margin-top:18.8pt;width:23.9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"/>
                  </w:pict>
                </mc:Fallback>
              </mc:AlternateContent>
            </w:r>
            <w:r w:rsidR="00861FC8" w:rsidRPr="00861FC8">
              <w:rPr>
                <w:rFonts w:eastAsia="Times New Roman" w:cs="Times New Roman"/>
                <w:kern w:val="0"/>
                <w:sz w:val="28"/>
                <w:szCs w:val="28"/>
                <w:lang w:val="en-US"/>
                <w14:ligatures w14:val="none"/>
              </w:rPr>
              <w:t xml:space="preserve"> Một tuyến</w:t>
            </w:r>
            <w:r w:rsidR="00861FC8" w:rsidRPr="00861FC8">
              <w:rPr>
                <w:rFonts w:eastAsia="Times New Roman" w:cs="Times New Roman"/>
                <w:bCs w:val="0"/>
                <w:kern w:val="0"/>
                <w:sz w:val="28"/>
                <w:szCs w:val="28"/>
                <w:lang w:val="en-US"/>
                <w14:ligatures w14:val="none"/>
              </w:rPr>
              <w:t xml:space="preserve"> </w:t>
            </w:r>
            <w:r w:rsidR="00861FC8" w:rsidRPr="00861FC8">
              <w:rPr>
                <w:rFonts w:eastAsia="Times New Roman" w:cs="Times New Roman"/>
                <w:b w:val="0"/>
                <w:bCs w:val="0"/>
                <w:i/>
                <w:kern w:val="0"/>
                <w:sz w:val="28"/>
                <w:szCs w:val="28"/>
                <w:lang w:val="en-US"/>
                <w14:ligatures w14:val="none"/>
              </w:rPr>
              <w:t>(Ghi rõ số hiệu tuyến vào ô)</w:t>
            </w:r>
            <w:r w:rsidR="00861FC8" w:rsidRPr="00861FC8">
              <w:rPr>
                <w:rFonts w:eastAsia="Times New Roman" w:cs="Times New Roman"/>
                <w:bCs w:val="0"/>
                <w:kern w:val="0"/>
                <w:sz w:val="28"/>
                <w:szCs w:val="28"/>
                <w:lang w:val="en-US"/>
                <w14:ligatures w14:val="none"/>
              </w:rPr>
              <w:tab/>
            </w:r>
          </w:p>
          <w:p w14:paraId="09207653" w14:textId="77777777" w:rsidR="00861FC8" w:rsidRPr="00861FC8" w:rsidRDefault="00861FC8" w:rsidP="0041669D">
            <w:pPr>
              <w:spacing w:after="0" w:line="360" w:lineRule="auto"/>
              <w:ind w:right="532" w:firstLine="0"/>
              <w:rPr>
                <w:rFonts w:eastAsia="Times New Roman" w:cs="Times New Roman"/>
                <w:b w:val="0"/>
                <w:bCs w:val="0"/>
                <w:i/>
                <w:kern w:val="0"/>
                <w:sz w:val="28"/>
                <w:szCs w:val="28"/>
                <w:lang w:val="vi-VN"/>
                <w14:ligatures w14:val="none"/>
              </w:rPr>
            </w:pPr>
            <w:r w:rsidRPr="00861FC8">
              <w:rPr>
                <w:rFonts w:eastAsia="Times New Roman" w:cs="Times New Roman"/>
                <w:kern w:val="0"/>
                <w:sz w:val="28"/>
                <w:szCs w:val="28"/>
                <w:lang w:val="en-US"/>
                <w14:ligatures w14:val="none"/>
              </w:rPr>
              <w:t xml:space="preserve"> Liên tuyến</w:t>
            </w:r>
            <w:r w:rsidRPr="00861FC8">
              <w:rPr>
                <w:rFonts w:eastAsia="Times New Roman" w:cs="Times New Roman"/>
                <w:b w:val="0"/>
                <w:kern w:val="0"/>
                <w:sz w:val="28"/>
                <w:szCs w:val="28"/>
                <w:lang w:val="en-US"/>
                <w14:ligatures w14:val="none"/>
              </w:rPr>
              <w:t xml:space="preserve"> </w:t>
            </w:r>
            <w:r w:rsidRPr="00861FC8">
              <w:rPr>
                <w:rFonts w:eastAsia="Times New Roman" w:cs="Times New Roman"/>
                <w:b w:val="0"/>
                <w:bCs w:val="0"/>
                <w:i/>
                <w:kern w:val="0"/>
                <w:sz w:val="28"/>
                <w:szCs w:val="28"/>
                <w:lang w:val="en-US"/>
                <w14:ligatures w14:val="none"/>
              </w:rPr>
              <w:t>(Đánh dấu x)</w:t>
            </w:r>
          </w:p>
          <w:p w14:paraId="3D67FA5C" w14:textId="0056455E"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t>Họ và tên (chữ in hoa):…………………………………………………</w:t>
            </w:r>
            <w:r w:rsidR="0077762A">
              <w:rPr>
                <w:rFonts w:eastAsia="Times New Roman" w:cs="Times New Roman"/>
                <w:b w:val="0"/>
                <w:bCs w:val="0"/>
                <w:iCs/>
                <w:kern w:val="0"/>
                <w:sz w:val="28"/>
                <w:szCs w:val="28"/>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58FC7BB4" w14:textId="5AF059FD"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t>Ngày tháng năm sinh:……………………………………………</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r w:rsidR="0077762A">
              <w:rPr>
                <w:rFonts w:eastAsia="Times New Roman" w:cs="Times New Roman"/>
                <w:b w:val="0"/>
                <w:bCs w:val="0"/>
                <w:iCs/>
                <w:kern w:val="0"/>
                <w:sz w:val="28"/>
                <w:szCs w:val="28"/>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692291E3" w14:textId="4974BFAE"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t>Địa chỉ/ Trường học/ Khu công nghiệp:</w:t>
            </w:r>
            <w:r w:rsidR="0041669D">
              <w:rPr>
                <w:rFonts w:eastAsia="Times New Roman" w:cs="Times New Roman"/>
                <w:b w:val="0"/>
                <w:bCs w:val="0"/>
                <w:iCs/>
                <w:kern w:val="0"/>
                <w:sz w:val="28"/>
                <w:szCs w:val="28"/>
                <w14:ligatures w14:val="none"/>
              </w:rPr>
              <w:t xml:space="preserve"> </w:t>
            </w:r>
            <w:r w:rsidRPr="00861FC8">
              <w:rPr>
                <w:rFonts w:eastAsia="Times New Roman" w:cs="Times New Roman"/>
                <w:b w:val="0"/>
                <w:bCs w:val="0"/>
                <w:iCs/>
                <w:kern w:val="0"/>
                <w:sz w:val="28"/>
                <w:szCs w:val="28"/>
                <w:lang w:val="vi-VN"/>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6E43A813" w14:textId="1DDA16BA"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t>Lớp/ niên khóa (đối với HS, SV)</w:t>
            </w:r>
            <w:r w:rsidR="0041669D">
              <w:rPr>
                <w:rFonts w:eastAsia="Times New Roman" w:cs="Times New Roman"/>
                <w:b w:val="0"/>
                <w:bCs w:val="0"/>
                <w:iCs/>
                <w:kern w:val="0"/>
                <w:sz w:val="28"/>
                <w:szCs w:val="28"/>
                <w14:ligatures w14:val="none"/>
              </w:rPr>
              <w:t xml:space="preserve">: </w:t>
            </w:r>
            <w:r w:rsidRPr="00861FC8">
              <w:rPr>
                <w:rFonts w:eastAsia="Times New Roman" w:cs="Times New Roman"/>
                <w:b w:val="0"/>
                <w:bCs w:val="0"/>
                <w:iCs/>
                <w:kern w:val="0"/>
                <w:sz w:val="28"/>
                <w:szCs w:val="28"/>
                <w:lang w:val="vi-VN"/>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3493CF59" w14:textId="5AA45034"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t>Điện thoại liên hệ: ……</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25865948" w14:textId="2DB6E8BA" w:rsidR="00861FC8" w:rsidRPr="00861FC8" w:rsidRDefault="00861FC8" w:rsidP="0041669D">
            <w:pPr>
              <w:spacing w:after="0" w:line="360" w:lineRule="auto"/>
              <w:ind w:right="532" w:firstLine="0"/>
              <w:rPr>
                <w:rFonts w:eastAsia="Times New Roman" w:cs="Times New Roman"/>
                <w:b w:val="0"/>
                <w:bCs w:val="0"/>
                <w:iCs/>
                <w:kern w:val="0"/>
                <w:sz w:val="28"/>
                <w:szCs w:val="28"/>
                <w:lang w:val="vi-VN"/>
                <w14:ligatures w14:val="none"/>
              </w:rPr>
            </w:pPr>
            <w:r w:rsidRPr="00861FC8">
              <w:rPr>
                <w:rFonts w:eastAsia="Times New Roman" w:cs="Times New Roman"/>
                <w:b w:val="0"/>
                <w:bCs w:val="0"/>
                <w:iCs/>
                <w:kern w:val="0"/>
                <w:sz w:val="28"/>
                <w:szCs w:val="28"/>
                <w:lang w:val="vi-VN"/>
                <w14:ligatures w14:val="none"/>
              </w:rPr>
              <w:lastRenderedPageBreak/>
              <w:t>Nơi nộp đơn và nhận thẻ:</w:t>
            </w:r>
            <w:r w:rsidR="0041669D">
              <w:rPr>
                <w:rFonts w:eastAsia="Times New Roman" w:cs="Times New Roman"/>
                <w:b w:val="0"/>
                <w:bCs w:val="0"/>
                <w:iCs/>
                <w:kern w:val="0"/>
                <w:sz w:val="28"/>
                <w:szCs w:val="28"/>
                <w14:ligatures w14:val="none"/>
              </w:rPr>
              <w:t xml:space="preserve"> </w:t>
            </w:r>
            <w:r w:rsidRPr="00861FC8">
              <w:rPr>
                <w:rFonts w:eastAsia="Times New Roman" w:cs="Times New Roman"/>
                <w:b w:val="0"/>
                <w:bCs w:val="0"/>
                <w:iCs/>
                <w:kern w:val="0"/>
                <w:sz w:val="28"/>
                <w:szCs w:val="28"/>
                <w:lang w:val="vi-VN"/>
                <w14:ligatures w14:val="none"/>
              </w:rPr>
              <w:t>……</w:t>
            </w:r>
            <w:r w:rsidR="0041669D">
              <w:rPr>
                <w:rFonts w:eastAsia="Times New Roman" w:cs="Times New Roman"/>
                <w:b w:val="0"/>
                <w:bCs w:val="0"/>
                <w:iCs/>
                <w:kern w:val="0"/>
                <w:sz w:val="28"/>
                <w:szCs w:val="28"/>
                <w14:ligatures w14:val="none"/>
              </w:rPr>
              <w:t>………..</w:t>
            </w:r>
            <w:r w:rsidRPr="00861FC8">
              <w:rPr>
                <w:rFonts w:eastAsia="Times New Roman" w:cs="Times New Roman"/>
                <w:b w:val="0"/>
                <w:bCs w:val="0"/>
                <w:iCs/>
                <w:kern w:val="0"/>
                <w:sz w:val="28"/>
                <w:szCs w:val="28"/>
                <w:lang w:val="vi-VN"/>
                <w14:ligatures w14:val="none"/>
              </w:rPr>
              <w:t>………………………………………………….</w:t>
            </w:r>
          </w:p>
          <w:p w14:paraId="2E1BF1BB" w14:textId="14B7A509" w:rsidR="00861FC8" w:rsidRPr="00861FC8" w:rsidRDefault="00861FC8" w:rsidP="0041669D">
            <w:pPr>
              <w:spacing w:after="0" w:line="360" w:lineRule="auto"/>
              <w:ind w:right="532" w:firstLine="0"/>
              <w:jc w:val="center"/>
              <w:rPr>
                <w:rFonts w:eastAsia="Times New Roman" w:cs="Times New Roman"/>
                <w:bCs w:val="0"/>
                <w:kern w:val="0"/>
                <w:sz w:val="28"/>
                <w:szCs w:val="28"/>
                <w:lang w:val="en-US"/>
                <w14:ligatures w14:val="none"/>
              </w:rPr>
            </w:pPr>
            <w:r w:rsidRPr="00861FC8">
              <w:rPr>
                <w:rFonts w:eastAsia="Times New Roman" w:cs="Times New Roman"/>
                <w:bCs w:val="0"/>
                <w:kern w:val="0"/>
                <w:sz w:val="28"/>
                <w:szCs w:val="28"/>
                <w:lang w:val="en-US"/>
                <w14:ligatures w14:val="none"/>
              </w:rPr>
              <w:t>QUY ĐỊNH ĐĂNG KÝ PHÁT HÀNH, SỬ DỤNG THẺ VÉ THÁNG XE BUÝT</w:t>
            </w:r>
          </w:p>
          <w:p w14:paraId="01154CDB" w14:textId="77777777"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Cs w:val="0"/>
                <w:iCs/>
                <w:kern w:val="0"/>
                <w:sz w:val="28"/>
                <w:szCs w:val="28"/>
                <w:lang w:val="en-US"/>
                <w14:ligatures w14:val="none"/>
              </w:rPr>
              <w:t>1. Đối tượng ưu tiên:</w:t>
            </w:r>
            <w:r w:rsidRPr="00861FC8">
              <w:rPr>
                <w:rFonts w:eastAsia="Times New Roman" w:cs="Times New Roman"/>
                <w:b w:val="0"/>
                <w:bCs w:val="0"/>
                <w:iCs/>
                <w:kern w:val="0"/>
                <w:sz w:val="28"/>
                <w:szCs w:val="28"/>
                <w:lang w:val="en-US"/>
                <w14:ligatures w14:val="none"/>
              </w:rPr>
              <w:t xml:space="preserve"> Gồm học sinh phổ thông; sinh viên các trường đại học, cao đẳng, trung học chuyên nghiệp, dạy nghề (không kể hệ đào tạo vừa học vừa làm); công nhân các khu công nghiệp và người cao tuổi (từ 60 tuổi trở lên).</w:t>
            </w:r>
          </w:p>
          <w:p w14:paraId="293230B2" w14:textId="77777777" w:rsidR="00861FC8" w:rsidRPr="00861FC8" w:rsidRDefault="00861FC8" w:rsidP="0041669D">
            <w:pPr>
              <w:spacing w:after="0" w:line="360" w:lineRule="auto"/>
              <w:ind w:left="142" w:right="532" w:firstLine="0"/>
              <w:rPr>
                <w:rFonts w:eastAsia="Times New Roman" w:cs="Times New Roman"/>
                <w:bCs w:val="0"/>
                <w:iCs/>
                <w:kern w:val="0"/>
                <w:sz w:val="28"/>
                <w:szCs w:val="28"/>
                <w:lang w:val="en-US"/>
                <w14:ligatures w14:val="none"/>
              </w:rPr>
            </w:pPr>
            <w:r w:rsidRPr="00861FC8">
              <w:rPr>
                <w:rFonts w:eastAsia="Times New Roman" w:cs="Times New Roman"/>
                <w:bCs w:val="0"/>
                <w:iCs/>
                <w:kern w:val="0"/>
                <w:sz w:val="28"/>
                <w:szCs w:val="28"/>
                <w:lang w:val="en-US"/>
                <w14:ligatures w14:val="none"/>
              </w:rPr>
              <w:t>2. Yêu cầu hồ sơ đối tượng ưu tiên:</w:t>
            </w:r>
          </w:p>
          <w:p w14:paraId="0582ECEB" w14:textId="2C4BCDE1"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 w:val="0"/>
                <w:bCs w:val="0"/>
                <w:i/>
                <w:iCs/>
                <w:kern w:val="0"/>
                <w:sz w:val="28"/>
                <w:szCs w:val="28"/>
                <w:lang w:val="en-US"/>
                <w14:ligatures w14:val="none"/>
              </w:rPr>
              <w:t>- Học sinh, sinh viên:</w:t>
            </w:r>
            <w:r w:rsidRPr="00861FC8">
              <w:rPr>
                <w:rFonts w:eastAsia="Times New Roman" w:cs="Times New Roman"/>
                <w:bCs w:val="0"/>
                <w:i/>
                <w:iCs/>
                <w:kern w:val="0"/>
                <w:sz w:val="28"/>
                <w:szCs w:val="28"/>
                <w:lang w:val="en-US"/>
                <w14:ligatures w14:val="none"/>
              </w:rPr>
              <w:t xml:space="preserve"> </w:t>
            </w:r>
            <w:r w:rsidRPr="00861FC8">
              <w:rPr>
                <w:rFonts w:eastAsia="Times New Roman" w:cs="Times New Roman"/>
                <w:b w:val="0"/>
                <w:bCs w:val="0"/>
                <w:iCs/>
                <w:kern w:val="0"/>
                <w:sz w:val="28"/>
                <w:szCs w:val="28"/>
                <w:lang w:val="en-US"/>
                <w14:ligatures w14:val="none"/>
              </w:rPr>
              <w:t>Bản đăng ký</w:t>
            </w:r>
            <w:r w:rsidRPr="00861FC8">
              <w:rPr>
                <w:rFonts w:eastAsia="Times New Roman" w:cs="Times New Roman"/>
                <w:bCs w:val="0"/>
                <w:i/>
                <w:iCs/>
                <w:kern w:val="0"/>
                <w:sz w:val="28"/>
                <w:szCs w:val="28"/>
                <w:lang w:val="en-US"/>
                <w14:ligatures w14:val="none"/>
              </w:rPr>
              <w:t xml:space="preserve"> </w:t>
            </w:r>
            <w:r w:rsidRPr="00861FC8">
              <w:rPr>
                <w:rFonts w:eastAsia="Times New Roman" w:cs="Times New Roman"/>
                <w:b w:val="0"/>
                <w:bCs w:val="0"/>
                <w:iCs/>
                <w:kern w:val="0"/>
                <w:sz w:val="28"/>
                <w:szCs w:val="28"/>
                <w:lang w:val="en-US"/>
                <w14:ligatures w14:val="none"/>
              </w:rPr>
              <w:t>ghi rõ thời gian học (niên khóa); đóng dấu giáp lai vào giữa 2 ảnh; đóng dấu xác nhận của nhà trường. Xuất trình thẻ sinh viên (bản chính) khi nộp đơn.</w:t>
            </w:r>
          </w:p>
          <w:p w14:paraId="0AC7A098" w14:textId="7326009C"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 w:val="0"/>
                <w:bCs w:val="0"/>
                <w:i/>
                <w:iCs/>
                <w:kern w:val="0"/>
                <w:sz w:val="28"/>
                <w:szCs w:val="28"/>
                <w:lang w:val="en-US"/>
                <w14:ligatures w14:val="none"/>
              </w:rPr>
              <w:t>- Công nhân khu công nghiệp:</w:t>
            </w:r>
            <w:r w:rsidRPr="00861FC8">
              <w:rPr>
                <w:rFonts w:eastAsia="Times New Roman" w:cs="Times New Roman"/>
                <w:bCs w:val="0"/>
                <w:i/>
                <w:iCs/>
                <w:kern w:val="0"/>
                <w:sz w:val="28"/>
                <w:szCs w:val="28"/>
                <w:lang w:val="en-US"/>
                <w14:ligatures w14:val="none"/>
              </w:rPr>
              <w:t xml:space="preserve"> </w:t>
            </w:r>
            <w:r w:rsidRPr="00861FC8">
              <w:rPr>
                <w:rFonts w:eastAsia="Times New Roman" w:cs="Times New Roman"/>
                <w:b w:val="0"/>
                <w:bCs w:val="0"/>
                <w:iCs/>
                <w:kern w:val="0"/>
                <w:sz w:val="28"/>
                <w:szCs w:val="28"/>
                <w:lang w:val="en-US"/>
                <w14:ligatures w14:val="none"/>
              </w:rPr>
              <w:t>Bản đăng ký đóng dấu giáp lai vào giữa 2 ảnh; đóng dấu xác nhận của Khu (Cụm) công nghiệp. Xuất trình thẻ công nhân (bản chính) khi nộp đơn</w:t>
            </w:r>
          </w:p>
          <w:p w14:paraId="27689F4E" w14:textId="13F252A4"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 w:val="0"/>
                <w:bCs w:val="0"/>
                <w:i/>
                <w:iCs/>
                <w:kern w:val="0"/>
                <w:sz w:val="28"/>
                <w:szCs w:val="28"/>
                <w:lang w:val="en-US"/>
                <w14:ligatures w14:val="none"/>
              </w:rPr>
              <w:t>- Người cao tuổi:</w:t>
            </w:r>
            <w:r w:rsidRPr="00861FC8">
              <w:rPr>
                <w:rFonts w:eastAsia="Times New Roman" w:cs="Times New Roman"/>
                <w:bCs w:val="0"/>
                <w:i/>
                <w:iCs/>
                <w:kern w:val="0"/>
                <w:sz w:val="28"/>
                <w:szCs w:val="28"/>
                <w:lang w:val="en-US"/>
                <w14:ligatures w14:val="none"/>
              </w:rPr>
              <w:t xml:space="preserve"> </w:t>
            </w:r>
            <w:r w:rsidRPr="00861FC8">
              <w:rPr>
                <w:rFonts w:eastAsia="Times New Roman" w:cs="Times New Roman"/>
                <w:b w:val="0"/>
                <w:bCs w:val="0"/>
                <w:iCs/>
                <w:kern w:val="0"/>
                <w:sz w:val="28"/>
                <w:szCs w:val="28"/>
                <w:lang w:val="en-US"/>
                <w14:ligatures w14:val="none"/>
              </w:rPr>
              <w:t>Photo kèm bản đăng ký chứng minh nhân dân hoặc hộ khẩu. Xuất trình chứng minh nhân dân hoặc hộ khẩu (bản chính) khi nộp đơn. Tuổi làm tròn 60 đến tháng đăng ký làm thẻ.</w:t>
            </w:r>
          </w:p>
          <w:p w14:paraId="73B43861" w14:textId="77777777"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Cs w:val="0"/>
                <w:iCs/>
                <w:kern w:val="0"/>
                <w:sz w:val="28"/>
                <w:szCs w:val="28"/>
                <w:lang w:val="en-US"/>
                <w14:ligatures w14:val="none"/>
              </w:rPr>
              <w:t xml:space="preserve">3. Loại ảnh sử dụng: </w:t>
            </w:r>
            <w:r w:rsidRPr="00861FC8">
              <w:rPr>
                <w:rFonts w:eastAsia="Times New Roman" w:cs="Times New Roman"/>
                <w:b w:val="0"/>
                <w:bCs w:val="0"/>
                <w:iCs/>
                <w:kern w:val="0"/>
                <w:sz w:val="28"/>
                <w:szCs w:val="28"/>
                <w:lang w:val="en-US"/>
                <w14:ligatures w14:val="none"/>
              </w:rPr>
              <w:t>Ảnh thẻ 3x4; ảnh chụp không quá 6 tháng; ảnh không bị mờ, mốc, không rõ.</w:t>
            </w:r>
          </w:p>
          <w:p w14:paraId="63E3DCE8" w14:textId="77777777"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Cs w:val="0"/>
                <w:iCs/>
                <w:kern w:val="0"/>
                <w:sz w:val="28"/>
                <w:szCs w:val="28"/>
                <w:lang w:val="en-US"/>
                <w14:ligatures w14:val="none"/>
              </w:rPr>
              <w:t xml:space="preserve">4. Thẻ cũ, nát, hỏng; ảnh bong tróc, không rõ hình: </w:t>
            </w:r>
            <w:r w:rsidRPr="00861FC8">
              <w:rPr>
                <w:rFonts w:eastAsia="Times New Roman" w:cs="Times New Roman"/>
                <w:b w:val="0"/>
                <w:bCs w:val="0"/>
                <w:iCs/>
                <w:kern w:val="0"/>
                <w:sz w:val="28"/>
                <w:szCs w:val="28"/>
                <w:lang w:val="en-US"/>
                <w14:ligatures w14:val="none"/>
              </w:rPr>
              <w:t>Quý khách đăng ký để làm lại thẻ.</w:t>
            </w:r>
          </w:p>
          <w:p w14:paraId="59E04504" w14:textId="52591BB1" w:rsidR="00861FC8" w:rsidRPr="00861FC8" w:rsidRDefault="00861FC8" w:rsidP="0041669D">
            <w:pPr>
              <w:spacing w:after="0" w:line="360" w:lineRule="auto"/>
              <w:ind w:left="142" w:right="532" w:firstLine="0"/>
              <w:rPr>
                <w:rFonts w:eastAsia="Times New Roman" w:cs="Times New Roman"/>
                <w:b w:val="0"/>
                <w:bCs w:val="0"/>
                <w:iCs/>
                <w:kern w:val="0"/>
                <w:sz w:val="28"/>
                <w:szCs w:val="28"/>
                <w:lang w:val="en-US"/>
                <w14:ligatures w14:val="none"/>
              </w:rPr>
            </w:pPr>
            <w:r w:rsidRPr="00861FC8">
              <w:rPr>
                <w:rFonts w:eastAsia="Times New Roman" w:cs="Times New Roman"/>
                <w:bCs w:val="0"/>
                <w:iCs/>
                <w:kern w:val="0"/>
                <w:sz w:val="28"/>
                <w:szCs w:val="28"/>
                <w:lang w:val="en-US"/>
                <w14:ligatures w14:val="none"/>
              </w:rPr>
              <w:t xml:space="preserve">5. Lực lượng Kiểm tra Giám sát xe buýt sẽ tạm giữ thẻ nếu Quý khách sử dụng thẻ vé tháng không hợp lệ: </w:t>
            </w:r>
            <w:r w:rsidRPr="00861FC8">
              <w:rPr>
                <w:rFonts w:eastAsia="Times New Roman" w:cs="Times New Roman"/>
                <w:b w:val="0"/>
                <w:bCs w:val="0"/>
                <w:iCs/>
                <w:kern w:val="0"/>
                <w:sz w:val="28"/>
                <w:szCs w:val="28"/>
                <w:lang w:val="en-US"/>
                <w14:ligatures w14:val="none"/>
              </w:rPr>
              <w:t xml:space="preserve">Ảnh trên thẻ không đúng người sử dụng; thẻ không do cơ quan thẩm quyền phát hành; thẻ cũ nát, ảnh bong tróc, không rõ hình; thẻ ưu tiên hết hạn sử dụng. </w:t>
            </w:r>
          </w:p>
          <w:p w14:paraId="0BC49561" w14:textId="77777777" w:rsidR="00861FC8" w:rsidRPr="00861FC8" w:rsidRDefault="00861FC8" w:rsidP="0041669D">
            <w:pPr>
              <w:spacing w:after="0" w:line="360" w:lineRule="auto"/>
              <w:ind w:left="142" w:right="532" w:firstLine="0"/>
              <w:rPr>
                <w:rFonts w:eastAsia="Times New Roman" w:cs="Times New Roman"/>
                <w:bCs w:val="0"/>
                <w:iCs/>
                <w:kern w:val="0"/>
                <w:sz w:val="28"/>
                <w:szCs w:val="28"/>
                <w:lang w:val="en-US"/>
                <w14:ligatures w14:val="none"/>
              </w:rPr>
            </w:pPr>
            <w:r w:rsidRPr="00861FC8">
              <w:rPr>
                <w:rFonts w:eastAsia="Times New Roman" w:cs="Times New Roman"/>
                <w:bCs w:val="0"/>
                <w:iCs/>
                <w:kern w:val="0"/>
                <w:sz w:val="28"/>
                <w:szCs w:val="28"/>
                <w:lang w:val="en-US"/>
                <w14:ligatures w14:val="none"/>
              </w:rPr>
              <w:t>Mọi thông tin chi tiết, Quý khách liên hệ</w:t>
            </w:r>
          </w:p>
          <w:p w14:paraId="0FA3656F" w14:textId="77777777" w:rsidR="00861FC8" w:rsidRPr="00861FC8" w:rsidRDefault="00861FC8" w:rsidP="0041669D">
            <w:pPr>
              <w:spacing w:after="0" w:line="360" w:lineRule="auto"/>
              <w:ind w:left="142" w:right="532" w:firstLine="0"/>
              <w:rPr>
                <w:rFonts w:eastAsia="Times New Roman" w:cs="Times New Roman"/>
                <w:b w:val="0"/>
                <w:iCs/>
                <w:kern w:val="0"/>
                <w:sz w:val="28"/>
                <w:szCs w:val="28"/>
                <w:lang w:val="en-US"/>
                <w14:ligatures w14:val="none"/>
              </w:rPr>
            </w:pPr>
            <w:r w:rsidRPr="00861FC8">
              <w:rPr>
                <w:rFonts w:eastAsia="Times New Roman" w:cs="Times New Roman"/>
                <w:b w:val="0"/>
                <w:bCs w:val="0"/>
                <w:iCs/>
                <w:kern w:val="0"/>
                <w:sz w:val="28"/>
                <w:szCs w:val="28"/>
                <w:lang w:val="en-US"/>
                <w14:ligatures w14:val="none"/>
              </w:rPr>
              <w:t>Trung tâm Quản lý và Điều hành Giao thông đô thị- ĐT: 37.47.25.64.</w:t>
            </w:r>
            <w:r w:rsidRPr="00861FC8">
              <w:rPr>
                <w:rFonts w:eastAsia="Times New Roman" w:cs="Times New Roman"/>
                <w:b w:val="0"/>
                <w:iCs/>
                <w:kern w:val="0"/>
                <w:sz w:val="28"/>
                <w:szCs w:val="28"/>
                <w:lang w:val="en-US"/>
                <w14:ligatures w14:val="none"/>
              </w:rPr>
              <w:t xml:space="preserve"> </w:t>
            </w:r>
          </w:p>
          <w:p w14:paraId="0A7719D6" w14:textId="77777777" w:rsidR="00861FC8" w:rsidRPr="00861FC8" w:rsidRDefault="00861FC8" w:rsidP="0041669D">
            <w:pPr>
              <w:shd w:val="clear" w:color="auto" w:fill="FFFFFF"/>
              <w:spacing w:after="0" w:line="360" w:lineRule="auto"/>
              <w:ind w:left="142" w:right="532" w:firstLine="0"/>
              <w:rPr>
                <w:rFonts w:eastAsia="Times New Roman" w:cs="Times New Roman"/>
                <w:b w:val="0"/>
                <w:bCs w:val="0"/>
                <w:kern w:val="0"/>
                <w:sz w:val="28"/>
                <w:szCs w:val="28"/>
                <w:lang w:val="en-US"/>
                <w14:ligatures w14:val="none"/>
              </w:rPr>
            </w:pPr>
            <w:r w:rsidRPr="00861FC8">
              <w:rPr>
                <w:rFonts w:eastAsia="Times New Roman" w:cs="Times New Roman"/>
                <w:b w:val="0"/>
                <w:bCs w:val="0"/>
                <w:iCs/>
                <w:kern w:val="0"/>
                <w:sz w:val="28"/>
                <w:szCs w:val="28"/>
                <w:lang w:val="en-US"/>
                <w14:ligatures w14:val="none"/>
              </w:rPr>
              <w:t>Tổng Công ty Vận tải Hà Nội- ĐT: 38.43.63.93.</w:t>
            </w:r>
            <w:r w:rsidRPr="00861FC8">
              <w:rPr>
                <w:rFonts w:eastAsia="Times New Roman" w:cs="Times New Roman"/>
                <w:b w:val="0"/>
                <w:bCs w:val="0"/>
                <w:kern w:val="0"/>
                <w:sz w:val="28"/>
                <w:szCs w:val="28"/>
                <w:lang w:val="en-US"/>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7187"/>
            </w:tblGrid>
            <w:tr w:rsidR="0041669D" w14:paraId="4B3DDA5A" w14:textId="77777777" w:rsidTr="0041669D">
              <w:tc>
                <w:tcPr>
                  <w:tcW w:w="3151" w:type="dxa"/>
                </w:tcPr>
                <w:p w14:paraId="173FAF88" w14:textId="4B63C4A6" w:rsidR="0041669D" w:rsidRDefault="0041669D" w:rsidP="0041669D">
                  <w:pPr>
                    <w:tabs>
                      <w:tab w:val="left" w:pos="285"/>
                    </w:tabs>
                    <w:spacing w:after="0" w:line="360" w:lineRule="auto"/>
                    <w:ind w:firstLine="0"/>
                    <w:jc w:val="center"/>
                    <w:rPr>
                      <w:rFonts w:eastAsia="Times New Roman" w:cs="Times New Roman"/>
                      <w:bCs w:val="0"/>
                      <w:kern w:val="0"/>
                      <w:sz w:val="28"/>
                      <w:szCs w:val="28"/>
                      <w:lang w:val="en-US"/>
                      <w14:ligatures w14:val="none"/>
                    </w:rPr>
                  </w:pPr>
                  <w:r>
                    <w:rPr>
                      <w:rFonts w:eastAsia="Times New Roman" w:cs="Times New Roman"/>
                      <w:bCs w:val="0"/>
                      <w:kern w:val="0"/>
                      <w:sz w:val="28"/>
                      <w:szCs w:val="28"/>
                      <w:lang w:val="en-US"/>
                      <w14:ligatures w14:val="none"/>
                    </w:rPr>
                    <w:t>Người đăng ký</w:t>
                  </w:r>
                </w:p>
                <w:p w14:paraId="7BB36865" w14:textId="4D7C006D" w:rsidR="0041669D" w:rsidRPr="0041669D" w:rsidRDefault="0041669D" w:rsidP="0041669D">
                  <w:pPr>
                    <w:tabs>
                      <w:tab w:val="left" w:pos="285"/>
                    </w:tabs>
                    <w:spacing w:after="0" w:line="360" w:lineRule="auto"/>
                    <w:ind w:firstLine="0"/>
                    <w:jc w:val="center"/>
                    <w:rPr>
                      <w:rFonts w:eastAsia="Times New Roman" w:cs="Times New Roman"/>
                      <w:b w:val="0"/>
                      <w:i/>
                      <w:iCs/>
                      <w:kern w:val="0"/>
                      <w:sz w:val="28"/>
                      <w:szCs w:val="28"/>
                      <w:lang w:val="en-US"/>
                      <w14:ligatures w14:val="none"/>
                    </w:rPr>
                  </w:pPr>
                  <w:r w:rsidRPr="0041669D">
                    <w:rPr>
                      <w:rFonts w:eastAsia="Times New Roman" w:cs="Times New Roman"/>
                      <w:b w:val="0"/>
                      <w:i/>
                      <w:iCs/>
                      <w:kern w:val="0"/>
                      <w:sz w:val="28"/>
                      <w:szCs w:val="28"/>
                      <w:lang w:val="en-US"/>
                      <w14:ligatures w14:val="none"/>
                    </w:rPr>
                    <w:t>(Ký, ghi rõ họ tên)</w:t>
                  </w:r>
                </w:p>
              </w:tc>
              <w:tc>
                <w:tcPr>
                  <w:tcW w:w="7187" w:type="dxa"/>
                </w:tcPr>
                <w:p w14:paraId="7CAC3CA9" w14:textId="2929338F" w:rsidR="0041669D" w:rsidRDefault="0041669D" w:rsidP="0041669D">
                  <w:pPr>
                    <w:tabs>
                      <w:tab w:val="left" w:pos="285"/>
                    </w:tabs>
                    <w:spacing w:after="0" w:line="360" w:lineRule="auto"/>
                    <w:ind w:firstLine="0"/>
                    <w:jc w:val="center"/>
                    <w:rPr>
                      <w:rFonts w:eastAsia="Times New Roman" w:cs="Times New Roman"/>
                      <w:bCs w:val="0"/>
                      <w:kern w:val="0"/>
                      <w:sz w:val="28"/>
                      <w:szCs w:val="28"/>
                      <w:lang w:val="en-US"/>
                      <w14:ligatures w14:val="none"/>
                    </w:rPr>
                  </w:pPr>
                  <w:r>
                    <w:rPr>
                      <w:rFonts w:eastAsia="Times New Roman" w:cs="Times New Roman"/>
                      <w:bCs w:val="0"/>
                      <w:kern w:val="0"/>
                      <w:sz w:val="28"/>
                      <w:szCs w:val="28"/>
                      <w:lang w:val="en-US"/>
                      <w14:ligatures w14:val="none"/>
                    </w:rPr>
                    <w:t>Xác nhận, đóng dấu của nhà trường/ Khu công nghiệp</w:t>
                  </w:r>
                </w:p>
                <w:p w14:paraId="2CB8DE88" w14:textId="00C38745" w:rsidR="0041669D" w:rsidRDefault="0041669D" w:rsidP="0041669D">
                  <w:pPr>
                    <w:tabs>
                      <w:tab w:val="left" w:pos="285"/>
                    </w:tabs>
                    <w:spacing w:after="0" w:line="360" w:lineRule="auto"/>
                    <w:ind w:firstLine="0"/>
                    <w:jc w:val="center"/>
                    <w:rPr>
                      <w:rFonts w:eastAsia="Times New Roman" w:cs="Times New Roman"/>
                      <w:bCs w:val="0"/>
                      <w:kern w:val="0"/>
                      <w:sz w:val="28"/>
                      <w:szCs w:val="28"/>
                      <w:lang w:val="en-US"/>
                      <w14:ligatures w14:val="none"/>
                    </w:rPr>
                  </w:pPr>
                  <w:r w:rsidRPr="0041669D">
                    <w:rPr>
                      <w:rFonts w:eastAsia="Times New Roman" w:cs="Times New Roman"/>
                      <w:b w:val="0"/>
                      <w:i/>
                      <w:iCs/>
                      <w:kern w:val="0"/>
                      <w:sz w:val="28"/>
                      <w:szCs w:val="28"/>
                      <w:lang w:val="en-US"/>
                      <w14:ligatures w14:val="none"/>
                    </w:rPr>
                    <w:t>(Đ</w:t>
                  </w:r>
                  <w:r>
                    <w:rPr>
                      <w:rFonts w:eastAsia="Times New Roman" w:cs="Times New Roman"/>
                      <w:b w:val="0"/>
                      <w:i/>
                      <w:iCs/>
                      <w:kern w:val="0"/>
                      <w:sz w:val="28"/>
                      <w:szCs w:val="28"/>
                      <w:lang w:val="en-US"/>
                      <w14:ligatures w14:val="none"/>
                    </w:rPr>
                    <w:t>ố</w:t>
                  </w:r>
                  <w:r w:rsidRPr="0041669D">
                    <w:rPr>
                      <w:rFonts w:eastAsia="Times New Roman" w:cs="Times New Roman"/>
                      <w:b w:val="0"/>
                      <w:i/>
                      <w:iCs/>
                      <w:kern w:val="0"/>
                      <w:sz w:val="28"/>
                      <w:szCs w:val="28"/>
                      <w:lang w:val="en-US"/>
                      <w14:ligatures w14:val="none"/>
                    </w:rPr>
                    <w:t>i với đối tượng ưu tiên là HS-SV, công nhân KCN</w:t>
                  </w:r>
                  <w:r>
                    <w:rPr>
                      <w:rFonts w:eastAsia="Times New Roman" w:cs="Times New Roman"/>
                      <w:bCs w:val="0"/>
                      <w:kern w:val="0"/>
                      <w:sz w:val="28"/>
                      <w:szCs w:val="28"/>
                      <w:lang w:val="en-US"/>
                      <w14:ligatures w14:val="none"/>
                    </w:rPr>
                    <w:t>)</w:t>
                  </w:r>
                </w:p>
              </w:tc>
            </w:tr>
            <w:bookmarkEnd w:id="1"/>
          </w:tbl>
          <w:p w14:paraId="469DBD47" w14:textId="77777777" w:rsidR="00861FC8" w:rsidRPr="00861FC8" w:rsidRDefault="00861FC8" w:rsidP="00861FC8">
            <w:pPr>
              <w:tabs>
                <w:tab w:val="left" w:pos="285"/>
              </w:tabs>
              <w:spacing w:after="0" w:line="360" w:lineRule="auto"/>
              <w:ind w:firstLine="0"/>
              <w:rPr>
                <w:rFonts w:eastAsia="Times New Roman" w:cs="Times New Roman"/>
                <w:bCs w:val="0"/>
                <w:kern w:val="0"/>
                <w:sz w:val="28"/>
                <w:szCs w:val="28"/>
                <w:lang w:val="en-US"/>
                <w14:ligatures w14:val="none"/>
              </w:rPr>
            </w:pPr>
          </w:p>
        </w:tc>
        <w:tc>
          <w:tcPr>
            <w:tcW w:w="8248" w:type="dxa"/>
          </w:tcPr>
          <w:tbl>
            <w:tblPr>
              <w:tblW w:w="0" w:type="auto"/>
              <w:tblInd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tblGrid>
            <w:tr w:rsidR="00861FC8" w:rsidRPr="00861FC8" w14:paraId="5A58929B" w14:textId="77777777" w:rsidTr="00C30EC0">
              <w:tc>
                <w:tcPr>
                  <w:tcW w:w="992" w:type="dxa"/>
                </w:tcPr>
                <w:p w14:paraId="2C73322C" w14:textId="77777777" w:rsidR="00861FC8" w:rsidRPr="00861FC8" w:rsidRDefault="00861FC8" w:rsidP="00861FC8">
                  <w:pPr>
                    <w:spacing w:after="0" w:line="360" w:lineRule="auto"/>
                    <w:ind w:firstLine="0"/>
                    <w:rPr>
                      <w:rFonts w:eastAsia="Times New Roman" w:cs="Times New Roman"/>
                      <w:b w:val="0"/>
                      <w:bCs w:val="0"/>
                      <w:kern w:val="0"/>
                      <w:sz w:val="28"/>
                      <w:szCs w:val="28"/>
                      <w:lang w:val="en-US"/>
                      <w14:ligatures w14:val="none"/>
                    </w:rPr>
                  </w:pPr>
                  <w:r w:rsidRPr="00861FC8">
                    <w:rPr>
                      <w:rFonts w:eastAsia="Times New Roman" w:cs="Times New Roman"/>
                      <w:b w:val="0"/>
                      <w:bCs w:val="0"/>
                      <w:kern w:val="0"/>
                      <w:sz w:val="28"/>
                      <w:szCs w:val="28"/>
                      <w:lang w:val="en-US"/>
                      <w14:ligatures w14:val="none"/>
                    </w:rPr>
                    <w:lastRenderedPageBreak/>
                    <w:t>04/2016</w:t>
                  </w:r>
                </w:p>
              </w:tc>
            </w:tr>
          </w:tbl>
          <w:p w14:paraId="12FD2F3C" w14:textId="77777777" w:rsidR="00861FC8" w:rsidRPr="00861FC8" w:rsidRDefault="00861FC8" w:rsidP="00861FC8">
            <w:pPr>
              <w:spacing w:after="0" w:line="360" w:lineRule="auto"/>
              <w:ind w:firstLine="0"/>
              <w:rPr>
                <w:rFonts w:eastAsia="Times New Roman" w:cs="Times New Roman"/>
                <w:bCs w:val="0"/>
                <w:kern w:val="0"/>
                <w:sz w:val="28"/>
                <w:szCs w:val="28"/>
                <w:lang w:val="en-US"/>
                <w14:ligatures w14:val="none"/>
              </w:rPr>
            </w:pPr>
          </w:p>
          <w:p w14:paraId="1609CBFE" w14:textId="77777777" w:rsidR="00861FC8" w:rsidRPr="00861FC8" w:rsidRDefault="00861FC8" w:rsidP="00861FC8">
            <w:pPr>
              <w:spacing w:after="0" w:line="360" w:lineRule="auto"/>
              <w:ind w:firstLine="0"/>
              <w:rPr>
                <w:rFonts w:eastAsia="Times New Roman" w:cs="Times New Roman"/>
                <w:bCs w:val="0"/>
                <w:kern w:val="0"/>
                <w:sz w:val="28"/>
                <w:szCs w:val="28"/>
                <w:lang w:val="en-US"/>
                <w14:ligatures w14:val="none"/>
              </w:rPr>
            </w:pPr>
          </w:p>
          <w:p w14:paraId="10E395C9" w14:textId="77777777" w:rsidR="00861FC8" w:rsidRPr="00861FC8" w:rsidRDefault="00861FC8" w:rsidP="00861FC8">
            <w:pPr>
              <w:spacing w:after="0" w:line="360" w:lineRule="auto"/>
              <w:ind w:hanging="180"/>
              <w:rPr>
                <w:rFonts w:eastAsia="Times New Roman" w:cs="Times New Roman"/>
                <w:b w:val="0"/>
                <w:i/>
                <w:iCs/>
                <w:kern w:val="0"/>
                <w:sz w:val="28"/>
                <w:szCs w:val="28"/>
                <w:lang w:val="en-US"/>
                <w14:ligatures w14:val="none"/>
              </w:rPr>
            </w:pPr>
          </w:p>
        </w:tc>
      </w:tr>
    </w:tbl>
    <w:bookmarkEnd w:id="0"/>
    <w:p w14:paraId="2791376B" w14:textId="4ABEDD41" w:rsidR="00872801" w:rsidRDefault="00861FC8" w:rsidP="00861FC8">
      <w:pPr>
        <w:spacing w:after="0" w:line="360" w:lineRule="auto"/>
        <w:ind w:firstLine="0"/>
      </w:pPr>
      <w:r>
        <w:rPr>
          <w:rFonts w:cs="Times New Roman"/>
          <w:b w:val="0"/>
          <w:bCs w:val="0"/>
          <w:sz w:val="28"/>
          <w:szCs w:val="28"/>
          <w:lang w:val="vi-VN"/>
        </w:rPr>
        <w:lastRenderedPageBreak/>
        <w:t>Bạn có thể tải mẫu đơn đăng kí vé tháng xe bus</w:t>
      </w:r>
      <w:r w:rsidR="0041669D">
        <w:rPr>
          <w:rFonts w:cs="Times New Roman"/>
          <w:b w:val="0"/>
          <w:bCs w:val="0"/>
          <w:sz w:val="28"/>
          <w:szCs w:val="28"/>
        </w:rPr>
        <w:t xml:space="preserve"> mới nhất năm 2025</w:t>
      </w:r>
      <w:r>
        <w:rPr>
          <w:rFonts w:cs="Times New Roman"/>
          <w:b w:val="0"/>
          <w:bCs w:val="0"/>
          <w:sz w:val="28"/>
          <w:szCs w:val="28"/>
          <w:lang w:val="vi-VN"/>
        </w:rPr>
        <w:t xml:space="preserve"> </w:t>
      </w:r>
      <w:hyperlink r:id="rId6" w:history="1">
        <w:r w:rsidRPr="0041669D">
          <w:rPr>
            <w:rStyle w:val="Hyperlink"/>
            <w:rFonts w:cs="Times New Roman"/>
            <w:sz w:val="28"/>
            <w:szCs w:val="28"/>
            <w:lang w:val="vi-VN"/>
          </w:rPr>
          <w:t>TẠI ĐÂY</w:t>
        </w:r>
      </w:hyperlink>
      <w:r w:rsidR="0041669D">
        <w:t>.</w:t>
      </w:r>
    </w:p>
    <w:p w14:paraId="1AD84A96" w14:textId="2A0FAEFE" w:rsidR="0041669D" w:rsidRPr="0041669D" w:rsidRDefault="0041669D" w:rsidP="00861FC8">
      <w:pPr>
        <w:spacing w:after="0" w:line="360" w:lineRule="auto"/>
        <w:ind w:firstLine="0"/>
        <w:rPr>
          <w:rFonts w:cs="Times New Roman"/>
          <w:sz w:val="28"/>
          <w:szCs w:val="28"/>
        </w:rPr>
      </w:pPr>
      <w:r w:rsidRPr="0041669D">
        <w:rPr>
          <w:rFonts w:cs="Times New Roman"/>
          <w:sz w:val="28"/>
          <w:szCs w:val="28"/>
        </w:rPr>
        <w:t xml:space="preserve">3. Cách đăng ký vé tháng xe bus 2025 </w:t>
      </w:r>
    </w:p>
    <w:p w14:paraId="731B17DB" w14:textId="6FF1C9A3" w:rsidR="0041669D" w:rsidRPr="0041669D" w:rsidRDefault="0041669D" w:rsidP="00861FC8">
      <w:pPr>
        <w:spacing w:after="0" w:line="360" w:lineRule="auto"/>
        <w:ind w:firstLine="0"/>
        <w:rPr>
          <w:rFonts w:cs="Times New Roman"/>
          <w:sz w:val="28"/>
          <w:szCs w:val="28"/>
        </w:rPr>
      </w:pPr>
      <w:r w:rsidRPr="0041669D">
        <w:rPr>
          <w:rFonts w:cs="Times New Roman"/>
          <w:sz w:val="28"/>
          <w:szCs w:val="28"/>
        </w:rPr>
        <w:t xml:space="preserve">3.1. Đăng ký trực tiếp </w:t>
      </w:r>
    </w:p>
    <w:p w14:paraId="389F0E92" w14:textId="59843E05" w:rsidR="0041669D" w:rsidRPr="0041669D" w:rsidRDefault="0041669D" w:rsidP="0041669D">
      <w:pPr>
        <w:spacing w:after="0" w:line="360" w:lineRule="auto"/>
        <w:ind w:firstLine="0"/>
        <w:rPr>
          <w:rFonts w:cs="Times New Roman"/>
          <w:b w:val="0"/>
          <w:bCs w:val="0"/>
          <w:sz w:val="28"/>
          <w:szCs w:val="28"/>
        </w:rPr>
      </w:pPr>
      <w:r w:rsidRPr="0041669D">
        <w:rPr>
          <w:rFonts w:cs="Times New Roman"/>
          <w:b w:val="0"/>
          <w:bCs w:val="0"/>
          <w:sz w:val="28"/>
          <w:szCs w:val="28"/>
        </w:rPr>
        <w:t xml:space="preserve">Sinh viên đến các điểm bán vé tháng trên địa bàn </w:t>
      </w:r>
      <w:r w:rsidR="009F7CD4">
        <w:rPr>
          <w:rFonts w:cs="Times New Roman"/>
          <w:b w:val="0"/>
          <w:bCs w:val="0"/>
          <w:sz w:val="28"/>
          <w:szCs w:val="28"/>
        </w:rPr>
        <w:t>thành phố</w:t>
      </w:r>
      <w:r w:rsidRPr="0041669D">
        <w:rPr>
          <w:rFonts w:cs="Times New Roman"/>
          <w:b w:val="0"/>
          <w:bCs w:val="0"/>
          <w:sz w:val="28"/>
          <w:szCs w:val="28"/>
        </w:rPr>
        <w:t> như:</w:t>
      </w:r>
    </w:p>
    <w:p w14:paraId="48FEC5CA" w14:textId="77777777" w:rsidR="0041669D" w:rsidRPr="0041669D" w:rsidRDefault="0041669D" w:rsidP="0041669D">
      <w:pPr>
        <w:pStyle w:val="ListParagraph"/>
        <w:numPr>
          <w:ilvl w:val="0"/>
          <w:numId w:val="2"/>
        </w:numPr>
        <w:spacing w:after="0" w:line="360" w:lineRule="auto"/>
        <w:rPr>
          <w:rFonts w:cs="Times New Roman"/>
          <w:b w:val="0"/>
          <w:bCs w:val="0"/>
          <w:sz w:val="28"/>
          <w:szCs w:val="28"/>
        </w:rPr>
      </w:pPr>
      <w:r w:rsidRPr="0041669D">
        <w:rPr>
          <w:rFonts w:cs="Times New Roman"/>
          <w:b w:val="0"/>
          <w:bCs w:val="0"/>
          <w:sz w:val="28"/>
          <w:szCs w:val="28"/>
        </w:rPr>
        <w:t>Bến xe Giáp Bát, Mỹ Đình, Yên Nghĩa, Điểm trung chuyển Cầu Giấy, Nhổn, Kim Mã</w:t>
      </w:r>
    </w:p>
    <w:p w14:paraId="70F6AC8C" w14:textId="77777777" w:rsidR="0041669D" w:rsidRPr="0041669D" w:rsidRDefault="0041669D" w:rsidP="0041669D">
      <w:pPr>
        <w:pStyle w:val="ListParagraph"/>
        <w:numPr>
          <w:ilvl w:val="0"/>
          <w:numId w:val="2"/>
        </w:numPr>
        <w:spacing w:after="0" w:line="360" w:lineRule="auto"/>
        <w:rPr>
          <w:rFonts w:cs="Times New Roman"/>
          <w:b w:val="0"/>
          <w:bCs w:val="0"/>
          <w:sz w:val="28"/>
          <w:szCs w:val="28"/>
        </w:rPr>
      </w:pPr>
      <w:r w:rsidRPr="0041669D">
        <w:rPr>
          <w:rFonts w:cs="Times New Roman"/>
          <w:b w:val="0"/>
          <w:bCs w:val="0"/>
          <w:sz w:val="28"/>
          <w:szCs w:val="28"/>
        </w:rPr>
        <w:t>Các điểm bán lưu động tại trường đại học/cao đẳng lớn</w:t>
      </w:r>
    </w:p>
    <w:p w14:paraId="424672B7" w14:textId="594A611E" w:rsidR="0041669D" w:rsidRPr="0041669D" w:rsidRDefault="0041669D" w:rsidP="0041669D">
      <w:pPr>
        <w:pStyle w:val="ListParagraph"/>
        <w:numPr>
          <w:ilvl w:val="0"/>
          <w:numId w:val="2"/>
        </w:numPr>
        <w:spacing w:after="0" w:line="360" w:lineRule="auto"/>
        <w:rPr>
          <w:rFonts w:cs="Times New Roman"/>
          <w:b w:val="0"/>
          <w:bCs w:val="0"/>
          <w:sz w:val="28"/>
          <w:szCs w:val="28"/>
        </w:rPr>
      </w:pPr>
      <w:r w:rsidRPr="0041669D">
        <w:rPr>
          <w:rFonts w:cs="Times New Roman"/>
          <w:b w:val="0"/>
          <w:bCs w:val="0"/>
          <w:sz w:val="28"/>
          <w:szCs w:val="28"/>
        </w:rPr>
        <w:t>Nộp hồ sơ đầy đủ, xuất trình thẻ sinh viên để đối chiếu. Nhân viên sẽ hẹn nhận thẻ sau khoảng 3 ngày làm việc</w:t>
      </w:r>
      <w:r w:rsidRPr="0041669D">
        <w:rPr>
          <w:rFonts w:cs="Times New Roman"/>
          <w:b w:val="0"/>
          <w:bCs w:val="0"/>
          <w:sz w:val="28"/>
          <w:szCs w:val="28"/>
        </w:rPr>
        <w:t>.</w:t>
      </w:r>
    </w:p>
    <w:p w14:paraId="62926B07" w14:textId="3D1D9490" w:rsidR="0041669D" w:rsidRPr="0041669D" w:rsidRDefault="0041669D" w:rsidP="00861FC8">
      <w:pPr>
        <w:spacing w:after="0" w:line="360" w:lineRule="auto"/>
        <w:ind w:firstLine="0"/>
        <w:rPr>
          <w:rFonts w:cs="Times New Roman"/>
          <w:sz w:val="28"/>
          <w:szCs w:val="28"/>
        </w:rPr>
      </w:pPr>
      <w:r w:rsidRPr="0041669D">
        <w:rPr>
          <w:rFonts w:cs="Times New Roman"/>
          <w:sz w:val="28"/>
          <w:szCs w:val="28"/>
        </w:rPr>
        <w:t xml:space="preserve">3.2. Đăng ký trực tuyến </w:t>
      </w:r>
    </w:p>
    <w:p w14:paraId="7DCAB70D" w14:textId="77777777" w:rsidR="009F7CD4" w:rsidRPr="009F7CD4" w:rsidRDefault="009F7CD4" w:rsidP="009F7CD4">
      <w:pPr>
        <w:numPr>
          <w:ilvl w:val="0"/>
          <w:numId w:val="3"/>
        </w:numPr>
        <w:spacing w:after="0" w:line="360" w:lineRule="auto"/>
        <w:rPr>
          <w:rFonts w:cs="Times New Roman"/>
          <w:b w:val="0"/>
          <w:bCs w:val="0"/>
          <w:sz w:val="28"/>
          <w:szCs w:val="28"/>
        </w:rPr>
      </w:pPr>
      <w:r w:rsidRPr="009F7CD4">
        <w:rPr>
          <w:rFonts w:cs="Times New Roman"/>
          <w:b w:val="0"/>
          <w:bCs w:val="0"/>
          <w:sz w:val="28"/>
          <w:szCs w:val="28"/>
        </w:rPr>
        <w:t>Truy cập trang của Tổng công ty Vận tải HN như </w:t>
      </w:r>
      <w:r w:rsidRPr="009F7CD4">
        <w:rPr>
          <w:rFonts w:cs="Times New Roman"/>
          <w:sz w:val="28"/>
          <w:szCs w:val="28"/>
        </w:rPr>
        <w:t>timbus.vn</w:t>
      </w:r>
      <w:r w:rsidRPr="009F7CD4">
        <w:rPr>
          <w:rFonts w:cs="Times New Roman"/>
          <w:b w:val="0"/>
          <w:bCs w:val="0"/>
          <w:sz w:val="28"/>
          <w:szCs w:val="28"/>
        </w:rPr>
        <w:t> hoặc </w:t>
      </w:r>
      <w:r w:rsidRPr="009F7CD4">
        <w:rPr>
          <w:rFonts w:cs="Times New Roman"/>
          <w:sz w:val="28"/>
          <w:szCs w:val="28"/>
        </w:rPr>
        <w:t>vethangxebuytonline.com.vn</w:t>
      </w:r>
      <w:r w:rsidRPr="009F7CD4">
        <w:rPr>
          <w:rFonts w:cs="Times New Roman"/>
          <w:b w:val="0"/>
          <w:bCs w:val="0"/>
          <w:sz w:val="28"/>
          <w:szCs w:val="28"/>
        </w:rPr>
        <w:t>.</w:t>
      </w:r>
    </w:p>
    <w:p w14:paraId="64DD6F0C" w14:textId="77777777" w:rsidR="009F7CD4" w:rsidRPr="009F7CD4" w:rsidRDefault="009F7CD4" w:rsidP="009F7CD4">
      <w:pPr>
        <w:numPr>
          <w:ilvl w:val="0"/>
          <w:numId w:val="3"/>
        </w:numPr>
        <w:spacing w:after="0" w:line="360" w:lineRule="auto"/>
        <w:rPr>
          <w:rFonts w:cs="Times New Roman"/>
          <w:b w:val="0"/>
          <w:bCs w:val="0"/>
          <w:sz w:val="28"/>
          <w:szCs w:val="28"/>
        </w:rPr>
      </w:pPr>
      <w:r w:rsidRPr="009F7CD4">
        <w:rPr>
          <w:rFonts w:cs="Times New Roman"/>
          <w:b w:val="0"/>
          <w:bCs w:val="0"/>
          <w:sz w:val="28"/>
          <w:szCs w:val="28"/>
        </w:rPr>
        <w:t>Điền thông tin: chọn đối tượng ưu tiên là “Sinh viên”, điền họ tên, khóa học, trường, tải ảnh + ảnh thẻ sinh viên.</w:t>
      </w:r>
    </w:p>
    <w:p w14:paraId="1DFA0CFB" w14:textId="77777777" w:rsidR="009F7CD4" w:rsidRPr="009F7CD4" w:rsidRDefault="009F7CD4" w:rsidP="009F7CD4">
      <w:pPr>
        <w:numPr>
          <w:ilvl w:val="0"/>
          <w:numId w:val="3"/>
        </w:numPr>
        <w:spacing w:after="0" w:line="360" w:lineRule="auto"/>
        <w:rPr>
          <w:rFonts w:cs="Times New Roman"/>
          <w:b w:val="0"/>
          <w:bCs w:val="0"/>
          <w:sz w:val="28"/>
          <w:szCs w:val="28"/>
        </w:rPr>
      </w:pPr>
      <w:r w:rsidRPr="009F7CD4">
        <w:rPr>
          <w:rFonts w:cs="Times New Roman"/>
          <w:b w:val="0"/>
          <w:bCs w:val="0"/>
          <w:sz w:val="28"/>
          <w:szCs w:val="28"/>
        </w:rPr>
        <w:t>Chọn loại vé (liên tuyến hoặc một tuyến).</w:t>
      </w:r>
    </w:p>
    <w:p w14:paraId="1CD0C90F" w14:textId="77777777" w:rsidR="009F7CD4" w:rsidRPr="009F7CD4" w:rsidRDefault="009F7CD4" w:rsidP="009F7CD4">
      <w:pPr>
        <w:numPr>
          <w:ilvl w:val="0"/>
          <w:numId w:val="3"/>
        </w:numPr>
        <w:spacing w:after="0" w:line="360" w:lineRule="auto"/>
        <w:rPr>
          <w:rFonts w:cs="Times New Roman"/>
          <w:b w:val="0"/>
          <w:bCs w:val="0"/>
          <w:sz w:val="28"/>
          <w:szCs w:val="28"/>
        </w:rPr>
      </w:pPr>
      <w:r w:rsidRPr="009F7CD4">
        <w:rPr>
          <w:rFonts w:cs="Times New Roman"/>
          <w:b w:val="0"/>
          <w:bCs w:val="0"/>
          <w:sz w:val="28"/>
          <w:szCs w:val="28"/>
        </w:rPr>
        <w:t>Chọn địa chỉ nhận thẻ và thanh toán lệ phí chuyển phát (khoảng 20.000 – 30.000 đồng chịu phí)</w:t>
      </w:r>
    </w:p>
    <w:p w14:paraId="10BE100E" w14:textId="714F2807" w:rsidR="009F7CD4" w:rsidRDefault="009F7CD4" w:rsidP="009F7CD4">
      <w:pPr>
        <w:numPr>
          <w:ilvl w:val="0"/>
          <w:numId w:val="3"/>
        </w:numPr>
        <w:spacing w:after="0" w:line="360" w:lineRule="auto"/>
        <w:rPr>
          <w:rFonts w:cs="Times New Roman"/>
          <w:b w:val="0"/>
          <w:bCs w:val="0"/>
          <w:sz w:val="28"/>
          <w:szCs w:val="28"/>
        </w:rPr>
      </w:pPr>
      <w:r w:rsidRPr="009F7CD4">
        <w:rPr>
          <w:rFonts w:cs="Times New Roman"/>
          <w:b w:val="0"/>
          <w:bCs w:val="0"/>
          <w:sz w:val="28"/>
          <w:szCs w:val="28"/>
        </w:rPr>
        <w:t>Thẻ sẽ được gửi đến địa chỉ đã đăng ký sau khoảng 3</w:t>
      </w:r>
      <w:r>
        <w:rPr>
          <w:rFonts w:cs="Times New Roman"/>
          <w:b w:val="0"/>
          <w:bCs w:val="0"/>
          <w:sz w:val="28"/>
          <w:szCs w:val="28"/>
        </w:rPr>
        <w:t xml:space="preserve"> - </w:t>
      </w:r>
      <w:r w:rsidRPr="009F7CD4">
        <w:rPr>
          <w:rFonts w:cs="Times New Roman"/>
          <w:b w:val="0"/>
          <w:bCs w:val="0"/>
          <w:sz w:val="28"/>
          <w:szCs w:val="28"/>
        </w:rPr>
        <w:t>4 ngày làm việc.</w:t>
      </w:r>
    </w:p>
    <w:p w14:paraId="22332D03" w14:textId="029D6F9E" w:rsidR="009F7CD4" w:rsidRPr="009F7CD4" w:rsidRDefault="009F7CD4" w:rsidP="009F7CD4">
      <w:pPr>
        <w:spacing w:after="0" w:line="360" w:lineRule="auto"/>
        <w:ind w:firstLine="0"/>
        <w:rPr>
          <w:rFonts w:cs="Times New Roman"/>
          <w:sz w:val="28"/>
          <w:szCs w:val="28"/>
        </w:rPr>
      </w:pPr>
      <w:r w:rsidRPr="009F7CD4">
        <w:rPr>
          <w:rFonts w:cs="Times New Roman"/>
          <w:sz w:val="28"/>
          <w:szCs w:val="28"/>
        </w:rPr>
        <w:t xml:space="preserve">4. Mức phí và ưu đãi </w:t>
      </w:r>
    </w:p>
    <w:tbl>
      <w:tblPr>
        <w:tblStyle w:val="TableGrid"/>
        <w:tblW w:w="0" w:type="auto"/>
        <w:tblLook w:val="04A0" w:firstRow="1" w:lastRow="0" w:firstColumn="1" w:lastColumn="0" w:noHBand="0" w:noVBand="1"/>
      </w:tblPr>
      <w:tblGrid>
        <w:gridCol w:w="2972"/>
        <w:gridCol w:w="3260"/>
        <w:gridCol w:w="3732"/>
      </w:tblGrid>
      <w:tr w:rsidR="009F7CD4" w14:paraId="0427F510" w14:textId="77777777" w:rsidTr="009F7CD4">
        <w:tc>
          <w:tcPr>
            <w:tcW w:w="2972" w:type="dxa"/>
          </w:tcPr>
          <w:p w14:paraId="2C0CE80E" w14:textId="64A3B40A" w:rsidR="009F7CD4" w:rsidRPr="009F7CD4" w:rsidRDefault="009F7CD4" w:rsidP="009F7CD4">
            <w:pPr>
              <w:spacing w:after="0" w:line="360" w:lineRule="auto"/>
              <w:ind w:firstLine="0"/>
              <w:jc w:val="center"/>
              <w:rPr>
                <w:rFonts w:cs="Times New Roman"/>
                <w:sz w:val="28"/>
                <w:szCs w:val="28"/>
              </w:rPr>
            </w:pPr>
            <w:r w:rsidRPr="009F7CD4">
              <w:rPr>
                <w:rFonts w:cs="Times New Roman"/>
                <w:sz w:val="28"/>
                <w:szCs w:val="28"/>
              </w:rPr>
              <w:t>LOẠI VÉ THÁNG</w:t>
            </w:r>
          </w:p>
        </w:tc>
        <w:tc>
          <w:tcPr>
            <w:tcW w:w="3260" w:type="dxa"/>
          </w:tcPr>
          <w:p w14:paraId="062F2C78" w14:textId="773EE22F" w:rsidR="009F7CD4" w:rsidRPr="009F7CD4" w:rsidRDefault="009F7CD4" w:rsidP="009F7CD4">
            <w:pPr>
              <w:spacing w:after="0" w:line="360" w:lineRule="auto"/>
              <w:ind w:firstLine="0"/>
              <w:jc w:val="center"/>
              <w:rPr>
                <w:rFonts w:cs="Times New Roman"/>
                <w:sz w:val="28"/>
                <w:szCs w:val="28"/>
              </w:rPr>
            </w:pPr>
            <w:r w:rsidRPr="009F7CD4">
              <w:rPr>
                <w:rFonts w:cs="Times New Roman"/>
                <w:sz w:val="28"/>
                <w:szCs w:val="28"/>
              </w:rPr>
              <w:t>GIÁ VÉ SINH VIÊN</w:t>
            </w:r>
          </w:p>
        </w:tc>
        <w:tc>
          <w:tcPr>
            <w:tcW w:w="3732" w:type="dxa"/>
          </w:tcPr>
          <w:p w14:paraId="5AC9A0BA" w14:textId="63A1B90B" w:rsidR="009F7CD4" w:rsidRPr="009F7CD4" w:rsidRDefault="009F7CD4" w:rsidP="009F7CD4">
            <w:pPr>
              <w:spacing w:after="0" w:line="360" w:lineRule="auto"/>
              <w:ind w:firstLine="0"/>
              <w:rPr>
                <w:rFonts w:cs="Times New Roman"/>
                <w:sz w:val="28"/>
                <w:szCs w:val="28"/>
              </w:rPr>
            </w:pPr>
            <w:r w:rsidRPr="009F7CD4">
              <w:rPr>
                <w:rFonts w:cs="Times New Roman"/>
                <w:sz w:val="28"/>
                <w:szCs w:val="28"/>
              </w:rPr>
              <w:t xml:space="preserve">GIÁ VÉ THÔNG THƯỜNG </w:t>
            </w:r>
          </w:p>
        </w:tc>
      </w:tr>
      <w:tr w:rsidR="009F7CD4" w14:paraId="54CC7B94" w14:textId="77777777" w:rsidTr="009F7CD4">
        <w:tc>
          <w:tcPr>
            <w:tcW w:w="2972" w:type="dxa"/>
          </w:tcPr>
          <w:p w14:paraId="0BF11319" w14:textId="2A613598" w:rsidR="009F7CD4" w:rsidRDefault="009F7CD4" w:rsidP="009F7CD4">
            <w:pPr>
              <w:spacing w:after="0" w:line="360" w:lineRule="auto"/>
              <w:ind w:firstLine="0"/>
              <w:rPr>
                <w:rFonts w:cs="Times New Roman"/>
                <w:b w:val="0"/>
                <w:bCs w:val="0"/>
                <w:sz w:val="28"/>
                <w:szCs w:val="28"/>
              </w:rPr>
            </w:pPr>
            <w:r>
              <w:rPr>
                <w:rFonts w:cs="Times New Roman"/>
                <w:b w:val="0"/>
                <w:bCs w:val="0"/>
                <w:sz w:val="28"/>
                <w:szCs w:val="28"/>
              </w:rPr>
              <w:t xml:space="preserve">Một tuyến </w:t>
            </w:r>
          </w:p>
        </w:tc>
        <w:tc>
          <w:tcPr>
            <w:tcW w:w="3260" w:type="dxa"/>
          </w:tcPr>
          <w:p w14:paraId="3A7666F8" w14:textId="697A0747" w:rsidR="009F7CD4" w:rsidRDefault="009F7CD4" w:rsidP="009F7CD4">
            <w:pPr>
              <w:spacing w:after="0" w:line="360" w:lineRule="auto"/>
              <w:ind w:firstLine="0"/>
              <w:rPr>
                <w:rFonts w:cs="Times New Roman"/>
                <w:b w:val="0"/>
                <w:bCs w:val="0"/>
                <w:sz w:val="28"/>
                <w:szCs w:val="28"/>
              </w:rPr>
            </w:pPr>
            <w:r w:rsidRPr="009F7CD4">
              <w:rPr>
                <w:rFonts w:cs="Times New Roman"/>
                <w:b w:val="0"/>
                <w:bCs w:val="0"/>
                <w:sz w:val="28"/>
                <w:szCs w:val="28"/>
              </w:rPr>
              <w:t>~70.000 VNĐ</w:t>
            </w:r>
          </w:p>
        </w:tc>
        <w:tc>
          <w:tcPr>
            <w:tcW w:w="3732" w:type="dxa"/>
          </w:tcPr>
          <w:p w14:paraId="6B591D78" w14:textId="24F093C1" w:rsidR="009F7CD4" w:rsidRDefault="009F7CD4" w:rsidP="009F7CD4">
            <w:pPr>
              <w:spacing w:after="0" w:line="360" w:lineRule="auto"/>
              <w:ind w:firstLine="0"/>
              <w:rPr>
                <w:rFonts w:cs="Times New Roman"/>
                <w:b w:val="0"/>
                <w:bCs w:val="0"/>
                <w:sz w:val="28"/>
                <w:szCs w:val="28"/>
              </w:rPr>
            </w:pPr>
            <w:r w:rsidRPr="009F7CD4">
              <w:rPr>
                <w:rFonts w:cs="Times New Roman"/>
                <w:b w:val="0"/>
                <w:bCs w:val="0"/>
                <w:sz w:val="28"/>
                <w:szCs w:val="28"/>
              </w:rPr>
              <w:t>~140.000 VNĐ</w:t>
            </w:r>
          </w:p>
        </w:tc>
      </w:tr>
      <w:tr w:rsidR="009F7CD4" w14:paraId="14F352F0" w14:textId="77777777" w:rsidTr="009F7CD4">
        <w:tc>
          <w:tcPr>
            <w:tcW w:w="2972" w:type="dxa"/>
          </w:tcPr>
          <w:p w14:paraId="43ADC7B0" w14:textId="67E54322" w:rsidR="009F7CD4" w:rsidRDefault="009F7CD4" w:rsidP="009F7CD4">
            <w:pPr>
              <w:spacing w:after="0" w:line="360" w:lineRule="auto"/>
              <w:ind w:firstLine="0"/>
              <w:rPr>
                <w:rFonts w:cs="Times New Roman"/>
                <w:b w:val="0"/>
                <w:bCs w:val="0"/>
                <w:sz w:val="28"/>
                <w:szCs w:val="28"/>
              </w:rPr>
            </w:pPr>
            <w:r>
              <w:rPr>
                <w:rFonts w:cs="Times New Roman"/>
                <w:b w:val="0"/>
                <w:bCs w:val="0"/>
                <w:sz w:val="28"/>
                <w:szCs w:val="28"/>
              </w:rPr>
              <w:t xml:space="preserve">Vé liên tuyến </w:t>
            </w:r>
          </w:p>
        </w:tc>
        <w:tc>
          <w:tcPr>
            <w:tcW w:w="3260" w:type="dxa"/>
          </w:tcPr>
          <w:p w14:paraId="7CD28C7E" w14:textId="6CFF6877" w:rsidR="009F7CD4" w:rsidRDefault="009F7CD4" w:rsidP="009F7CD4">
            <w:pPr>
              <w:spacing w:after="0" w:line="360" w:lineRule="auto"/>
              <w:ind w:firstLine="0"/>
              <w:rPr>
                <w:rFonts w:cs="Times New Roman"/>
                <w:b w:val="0"/>
                <w:bCs w:val="0"/>
                <w:sz w:val="28"/>
                <w:szCs w:val="28"/>
              </w:rPr>
            </w:pPr>
            <w:r w:rsidRPr="009F7CD4">
              <w:rPr>
                <w:rFonts w:cs="Times New Roman"/>
                <w:b w:val="0"/>
                <w:bCs w:val="0"/>
                <w:sz w:val="28"/>
                <w:szCs w:val="28"/>
              </w:rPr>
              <w:t>~140.000 VNĐ</w:t>
            </w:r>
          </w:p>
        </w:tc>
        <w:tc>
          <w:tcPr>
            <w:tcW w:w="3732" w:type="dxa"/>
          </w:tcPr>
          <w:p w14:paraId="3464AAA5" w14:textId="020E7BF0" w:rsidR="009F7CD4" w:rsidRDefault="009F7CD4" w:rsidP="009F7CD4">
            <w:pPr>
              <w:spacing w:after="0" w:line="360" w:lineRule="auto"/>
              <w:ind w:firstLine="0"/>
              <w:rPr>
                <w:rFonts w:cs="Times New Roman"/>
                <w:b w:val="0"/>
                <w:bCs w:val="0"/>
                <w:sz w:val="28"/>
                <w:szCs w:val="28"/>
              </w:rPr>
            </w:pPr>
            <w:r w:rsidRPr="009F7CD4">
              <w:rPr>
                <w:rFonts w:cs="Times New Roman"/>
                <w:b w:val="0"/>
                <w:bCs w:val="0"/>
                <w:sz w:val="28"/>
                <w:szCs w:val="28"/>
              </w:rPr>
              <w:t>~280.000 VNĐ</w:t>
            </w:r>
          </w:p>
        </w:tc>
      </w:tr>
    </w:tbl>
    <w:p w14:paraId="5203ECBA" w14:textId="43AC2320" w:rsidR="0041669D" w:rsidRPr="009F7CD4" w:rsidRDefault="009F7CD4" w:rsidP="00861FC8">
      <w:pPr>
        <w:spacing w:after="0" w:line="360" w:lineRule="auto"/>
        <w:ind w:firstLine="0"/>
        <w:rPr>
          <w:rFonts w:cs="Times New Roman"/>
          <w:sz w:val="28"/>
          <w:szCs w:val="28"/>
        </w:rPr>
      </w:pPr>
      <w:r>
        <w:rPr>
          <w:rFonts w:cs="Times New Roman"/>
          <w:sz w:val="28"/>
          <w:szCs w:val="28"/>
        </w:rPr>
        <w:t>5</w:t>
      </w:r>
      <w:r w:rsidRPr="009F7CD4">
        <w:rPr>
          <w:rFonts w:cs="Times New Roman"/>
          <w:sz w:val="28"/>
          <w:szCs w:val="28"/>
        </w:rPr>
        <w:t xml:space="preserve">. Lưu ý khi sử dụng vé tháng xe bus </w:t>
      </w:r>
    </w:p>
    <w:p w14:paraId="6CB2C665" w14:textId="47D23EF4" w:rsidR="009F7CD4" w:rsidRDefault="009F7CD4" w:rsidP="00861FC8">
      <w:pPr>
        <w:spacing w:after="0" w:line="360" w:lineRule="auto"/>
        <w:ind w:firstLine="0"/>
        <w:rPr>
          <w:rFonts w:cs="Times New Roman"/>
          <w:b w:val="0"/>
          <w:bCs w:val="0"/>
          <w:sz w:val="28"/>
          <w:szCs w:val="28"/>
        </w:rPr>
      </w:pPr>
      <w:r>
        <w:rPr>
          <w:rFonts w:cs="Times New Roman"/>
          <w:b w:val="0"/>
          <w:bCs w:val="0"/>
          <w:sz w:val="28"/>
          <w:szCs w:val="28"/>
        </w:rPr>
        <w:t xml:space="preserve">Sau đây là những lưu ý khi sử dụng vé tháng: </w:t>
      </w:r>
    </w:p>
    <w:p w14:paraId="4EFABAE0" w14:textId="77777777"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t>Vé tháng chỉ có hiệu lực trong tháng đăng ký.</w:t>
      </w:r>
    </w:p>
    <w:p w14:paraId="03E007A2" w14:textId="77777777"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t>Khi đi xe phải mang theo </w:t>
      </w:r>
      <w:r w:rsidRPr="009F7CD4">
        <w:rPr>
          <w:rFonts w:cs="Times New Roman"/>
          <w:sz w:val="28"/>
          <w:szCs w:val="28"/>
        </w:rPr>
        <w:t>thẻ sinh viên</w:t>
      </w:r>
      <w:r w:rsidRPr="009F7CD4">
        <w:rPr>
          <w:rFonts w:cs="Times New Roman"/>
          <w:b w:val="0"/>
          <w:bCs w:val="0"/>
          <w:sz w:val="28"/>
          <w:szCs w:val="28"/>
        </w:rPr>
        <w:t> để kiểm tra.</w:t>
      </w:r>
    </w:p>
    <w:p w14:paraId="449186AD" w14:textId="77777777"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t>Bảo quản thẻ cẩn thận; mất phải làm lại theo quy định.</w:t>
      </w:r>
    </w:p>
    <w:p w14:paraId="1DE876DD" w14:textId="77777777"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t>Không cho người khác mượn vé tháng để tránh bị thu hồi.</w:t>
      </w:r>
    </w:p>
    <w:p w14:paraId="7A24B1DB" w14:textId="77777777"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lastRenderedPageBreak/>
        <w:t>Khi dùng dịch vụ online – nên kiểm tra kỹ địa chỉ nhận thẻ để tránh thất lạc.</w:t>
      </w:r>
    </w:p>
    <w:p w14:paraId="30CCBA2B" w14:textId="3F637DDA" w:rsidR="009F7CD4" w:rsidRPr="009F7CD4" w:rsidRDefault="009F7CD4" w:rsidP="009F7CD4">
      <w:pPr>
        <w:numPr>
          <w:ilvl w:val="0"/>
          <w:numId w:val="4"/>
        </w:numPr>
        <w:spacing w:after="0" w:line="360" w:lineRule="auto"/>
        <w:rPr>
          <w:rFonts w:cs="Times New Roman"/>
          <w:b w:val="0"/>
          <w:bCs w:val="0"/>
          <w:sz w:val="28"/>
          <w:szCs w:val="28"/>
        </w:rPr>
      </w:pPr>
      <w:r w:rsidRPr="009F7CD4">
        <w:rPr>
          <w:rFonts w:cs="Times New Roman"/>
          <w:b w:val="0"/>
          <w:bCs w:val="0"/>
          <w:sz w:val="28"/>
          <w:szCs w:val="28"/>
        </w:rPr>
        <w:t>Nên nắm rõ lộ trình các tuyến xe buýt và quy tắc lên–xuống để thuận tiện khi sử dụng</w:t>
      </w:r>
      <w:r>
        <w:rPr>
          <w:rFonts w:cs="Times New Roman"/>
          <w:b w:val="0"/>
          <w:bCs w:val="0"/>
          <w:sz w:val="28"/>
          <w:szCs w:val="28"/>
        </w:rPr>
        <w:t>.</w:t>
      </w:r>
    </w:p>
    <w:p w14:paraId="01D176AE" w14:textId="4EE8969F" w:rsidR="00694A9E" w:rsidRDefault="009F7CD4" w:rsidP="009F7CD4">
      <w:pPr>
        <w:spacing w:line="360" w:lineRule="auto"/>
        <w:ind w:firstLine="0"/>
        <w:rPr>
          <w:rFonts w:cs="Times New Roman"/>
          <w:b w:val="0"/>
          <w:bCs w:val="0"/>
          <w:i/>
          <w:iCs/>
          <w:sz w:val="28"/>
          <w:szCs w:val="28"/>
        </w:rPr>
      </w:pPr>
      <w:r>
        <w:rPr>
          <w:rFonts w:cs="Times New Roman"/>
          <w:b w:val="0"/>
          <w:bCs w:val="0"/>
          <w:i/>
          <w:iCs/>
          <w:sz w:val="28"/>
          <w:szCs w:val="28"/>
        </w:rPr>
        <w:t xml:space="preserve">Việc sở hữu vé/ thẻ tháng xe bus không chỉ giúp sinh viên, người đi làm tiết kiệm chi phí đáng kể mà còn tạo điều kiện thuận lợi để di chuyển mỗi ngày. Hãy chuẩn bị hồ sơ và đăng ký ngay hôm nay để bạn có hành trình học tập/ đi làm an toàn, tiện lợi và tiết kiệm hơn. </w:t>
      </w:r>
    </w:p>
    <w:p w14:paraId="0049900F" w14:textId="77777777" w:rsidR="009F7CD4" w:rsidRPr="009F7CD4" w:rsidRDefault="009F7CD4" w:rsidP="009F7CD4">
      <w:pPr>
        <w:spacing w:line="360" w:lineRule="auto"/>
        <w:ind w:firstLine="0"/>
        <w:rPr>
          <w:rFonts w:cs="Times New Roman"/>
          <w:sz w:val="28"/>
          <w:szCs w:val="28"/>
        </w:rPr>
      </w:pPr>
    </w:p>
    <w:sectPr w:rsidR="009F7CD4" w:rsidRPr="009F7CD4" w:rsidSect="003321F6">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14B7"/>
    <w:multiLevelType w:val="multilevel"/>
    <w:tmpl w:val="A8AE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67356"/>
    <w:multiLevelType w:val="multilevel"/>
    <w:tmpl w:val="EED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F1F57"/>
    <w:multiLevelType w:val="hybridMultilevel"/>
    <w:tmpl w:val="135880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E365C0F"/>
    <w:multiLevelType w:val="multilevel"/>
    <w:tmpl w:val="F7C28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53765">
    <w:abstractNumId w:val="3"/>
  </w:num>
  <w:num w:numId="2" w16cid:durableId="759177482">
    <w:abstractNumId w:val="2"/>
  </w:num>
  <w:num w:numId="3" w16cid:durableId="1787846363">
    <w:abstractNumId w:val="1"/>
  </w:num>
  <w:num w:numId="4" w16cid:durableId="3856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01"/>
    <w:rsid w:val="0006333D"/>
    <w:rsid w:val="00141716"/>
    <w:rsid w:val="001C4DCC"/>
    <w:rsid w:val="001F7A52"/>
    <w:rsid w:val="00236E01"/>
    <w:rsid w:val="00277848"/>
    <w:rsid w:val="003321F6"/>
    <w:rsid w:val="003412F8"/>
    <w:rsid w:val="00356529"/>
    <w:rsid w:val="003F1D9F"/>
    <w:rsid w:val="0041669D"/>
    <w:rsid w:val="00450744"/>
    <w:rsid w:val="004523D6"/>
    <w:rsid w:val="004B338D"/>
    <w:rsid w:val="00670256"/>
    <w:rsid w:val="00680DB5"/>
    <w:rsid w:val="00694A9E"/>
    <w:rsid w:val="0077762A"/>
    <w:rsid w:val="00784767"/>
    <w:rsid w:val="007849DB"/>
    <w:rsid w:val="00847542"/>
    <w:rsid w:val="00861FC8"/>
    <w:rsid w:val="00872801"/>
    <w:rsid w:val="0093599D"/>
    <w:rsid w:val="00935A0C"/>
    <w:rsid w:val="009676A9"/>
    <w:rsid w:val="009F7CD4"/>
    <w:rsid w:val="00A21806"/>
    <w:rsid w:val="00A2391E"/>
    <w:rsid w:val="00B24919"/>
    <w:rsid w:val="00BC5D88"/>
    <w:rsid w:val="00C909D3"/>
    <w:rsid w:val="00CB2E4E"/>
    <w:rsid w:val="00D045CF"/>
    <w:rsid w:val="00D13495"/>
    <w:rsid w:val="00D41B13"/>
    <w:rsid w:val="00D4725F"/>
    <w:rsid w:val="00D742A0"/>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7DF8"/>
  <w15:chartTrackingRefBased/>
  <w15:docId w15:val="{598CC5A6-9A3C-472F-AC7D-702A63BD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01"/>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872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80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728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28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28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28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28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28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80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728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28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28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28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28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28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2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01"/>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7280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72801"/>
    <w:pPr>
      <w:spacing w:before="160"/>
      <w:jc w:val="center"/>
    </w:pPr>
    <w:rPr>
      <w:i/>
      <w:iCs/>
      <w:color w:val="404040" w:themeColor="text1" w:themeTint="BF"/>
    </w:rPr>
  </w:style>
  <w:style w:type="character" w:customStyle="1" w:styleId="QuoteChar">
    <w:name w:val="Quote Char"/>
    <w:basedOn w:val="DefaultParagraphFont"/>
    <w:link w:val="Quote"/>
    <w:uiPriority w:val="29"/>
    <w:rsid w:val="00872801"/>
    <w:rPr>
      <w:i/>
      <w:iCs/>
      <w:color w:val="404040" w:themeColor="text1" w:themeTint="BF"/>
    </w:rPr>
  </w:style>
  <w:style w:type="paragraph" w:styleId="ListParagraph">
    <w:name w:val="List Paragraph"/>
    <w:basedOn w:val="Normal"/>
    <w:uiPriority w:val="34"/>
    <w:qFormat/>
    <w:rsid w:val="00872801"/>
    <w:pPr>
      <w:ind w:left="720"/>
      <w:contextualSpacing/>
    </w:pPr>
  </w:style>
  <w:style w:type="character" w:styleId="IntenseEmphasis">
    <w:name w:val="Intense Emphasis"/>
    <w:basedOn w:val="DefaultParagraphFont"/>
    <w:uiPriority w:val="21"/>
    <w:qFormat/>
    <w:rsid w:val="00872801"/>
    <w:rPr>
      <w:i/>
      <w:iCs/>
      <w:color w:val="2F5496" w:themeColor="accent1" w:themeShade="BF"/>
    </w:rPr>
  </w:style>
  <w:style w:type="paragraph" w:styleId="IntenseQuote">
    <w:name w:val="Intense Quote"/>
    <w:basedOn w:val="Normal"/>
    <w:next w:val="Normal"/>
    <w:link w:val="IntenseQuoteChar"/>
    <w:uiPriority w:val="30"/>
    <w:qFormat/>
    <w:rsid w:val="00872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801"/>
    <w:rPr>
      <w:i/>
      <w:iCs/>
      <w:color w:val="2F5496" w:themeColor="accent1" w:themeShade="BF"/>
    </w:rPr>
  </w:style>
  <w:style w:type="character" w:styleId="IntenseReference">
    <w:name w:val="Intense Reference"/>
    <w:basedOn w:val="DefaultParagraphFont"/>
    <w:uiPriority w:val="32"/>
    <w:qFormat/>
    <w:rsid w:val="00872801"/>
    <w:rPr>
      <w:b/>
      <w:bCs/>
      <w:smallCaps/>
      <w:color w:val="2F5496" w:themeColor="accent1" w:themeShade="BF"/>
      <w:spacing w:val="5"/>
    </w:rPr>
  </w:style>
  <w:style w:type="character" w:styleId="Hyperlink">
    <w:name w:val="Hyperlink"/>
    <w:basedOn w:val="DefaultParagraphFont"/>
    <w:uiPriority w:val="99"/>
    <w:unhideWhenUsed/>
    <w:rsid w:val="00872801"/>
    <w:rPr>
      <w:color w:val="0563C1" w:themeColor="hyperlink"/>
      <w:u w:val="single"/>
    </w:rPr>
  </w:style>
  <w:style w:type="paragraph" w:styleId="Caption">
    <w:name w:val="caption"/>
    <w:basedOn w:val="Normal"/>
    <w:next w:val="Normal"/>
    <w:uiPriority w:val="35"/>
    <w:unhideWhenUsed/>
    <w:qFormat/>
    <w:rsid w:val="00872801"/>
    <w:pPr>
      <w:spacing w:after="200" w:line="240" w:lineRule="auto"/>
    </w:pPr>
    <w:rPr>
      <w:i/>
      <w:iCs/>
      <w:color w:val="44546A" w:themeColor="text2"/>
      <w:sz w:val="18"/>
      <w:szCs w:val="18"/>
    </w:rPr>
  </w:style>
  <w:style w:type="paragraph" w:styleId="NormalWeb">
    <w:name w:val="Normal (Web)"/>
    <w:basedOn w:val="Normal"/>
    <w:uiPriority w:val="99"/>
    <w:unhideWhenUsed/>
    <w:rsid w:val="00872801"/>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872801"/>
    <w:rPr>
      <w:b/>
      <w:bCs/>
    </w:rPr>
  </w:style>
  <w:style w:type="character" w:styleId="UnresolvedMention">
    <w:name w:val="Unresolved Mention"/>
    <w:basedOn w:val="DefaultParagraphFont"/>
    <w:uiPriority w:val="99"/>
    <w:semiHidden/>
    <w:unhideWhenUsed/>
    <w:rsid w:val="003321F6"/>
    <w:rPr>
      <w:color w:val="605E5C"/>
      <w:shd w:val="clear" w:color="auto" w:fill="E1DFDD"/>
    </w:rPr>
  </w:style>
  <w:style w:type="table" w:styleId="TableGrid">
    <w:name w:val="Table Grid"/>
    <w:basedOn w:val="TableNormal"/>
    <w:uiPriority w:val="39"/>
    <w:rsid w:val="004166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BTT-%20Ph&#250;%20M&#7929;\T&#7843;i%20v&#7873;\(T&#7843;i%20v&#7873;)%20M&#7851;u%20&#273;&#417;n%20&#273;&#259;ng%20k&#237;%20l&#224;m%20v&#233;%20th&#225;ng%20xe%20bus.do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4</cp:revision>
  <dcterms:created xsi:type="dcterms:W3CDTF">2025-10-02T02:32:00Z</dcterms:created>
  <dcterms:modified xsi:type="dcterms:W3CDTF">2025-10-02T02:35:00Z</dcterms:modified>
</cp:coreProperties>
</file>