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155" w:type="dxa"/>
        <w:shd w:val="clear" w:color="auto" w:fill="FFFFFF"/>
        <w:tblLayout w:type="fixed"/>
        <w:tblCellMar>
          <w:left w:w="0" w:type="dxa"/>
          <w:right w:w="0" w:type="dxa"/>
        </w:tblCellMar>
        <w:tblLook w:val="0000" w:firstRow="0" w:lastRow="0" w:firstColumn="0" w:lastColumn="0" w:noHBand="0" w:noVBand="0"/>
      </w:tblPr>
      <w:tblGrid>
        <w:gridCol w:w="2690"/>
        <w:gridCol w:w="5570"/>
      </w:tblGrid>
      <w:tr w:rsidR="000F5E5E" w:rsidRPr="00235170" w:rsidTr="00235170">
        <w:trPr>
          <w:trHeight w:val="655"/>
          <w:tblCellSpacing w:w="15" w:type="dxa"/>
        </w:trPr>
        <w:tc>
          <w:tcPr>
            <w:tcW w:w="2645" w:type="dxa"/>
            <w:tcBorders>
              <w:top w:val="nil"/>
              <w:left w:val="single" w:sz="2" w:space="0" w:color="auto"/>
              <w:bottom w:val="nil"/>
              <w:right w:val="nil"/>
            </w:tcBorders>
            <w:shd w:val="clear" w:color="auto" w:fill="FFFFFF"/>
            <w:tcMar>
              <w:top w:w="120" w:type="dxa"/>
              <w:left w:w="120" w:type="dxa"/>
              <w:bottom w:w="120" w:type="dxa"/>
              <w:right w:w="120" w:type="dxa"/>
            </w:tcMar>
          </w:tcPr>
          <w:p w:rsidR="000F5E5E" w:rsidRPr="00235170" w:rsidRDefault="008551C9" w:rsidP="0008338B">
            <w:pPr>
              <w:pStyle w:val="Heading4"/>
              <w:rPr>
                <w:rFonts w:hint="default"/>
              </w:rPr>
            </w:pPr>
            <w:bookmarkStart w:id="0" w:name="_GoBack" w:colFirst="1" w:colLast="1"/>
            <w:r w:rsidRPr="00235170">
              <w:rPr>
                <w:lang w:bidi="ar"/>
              </w:rPr>
              <w:t>CÔNG TY……….</w:t>
            </w:r>
          </w:p>
          <w:p w:rsidR="000F5E5E" w:rsidRPr="00235170" w:rsidRDefault="008551C9">
            <w:pPr>
              <w:pStyle w:val="NormalWeb"/>
              <w:spacing w:before="0" w:beforeAutospacing="0" w:after="105" w:afterAutospacing="0"/>
              <w:jc w:val="center"/>
              <w:textAlignment w:val="baseline"/>
              <w:rPr>
                <w:sz w:val="28"/>
                <w:szCs w:val="28"/>
              </w:rPr>
            </w:pPr>
            <w:r w:rsidRPr="00235170">
              <w:rPr>
                <w:rStyle w:val="Strong"/>
                <w:color w:val="000000"/>
                <w:sz w:val="28"/>
                <w:szCs w:val="28"/>
              </w:rPr>
              <w:t>BAN…………….</w:t>
            </w:r>
            <w:r w:rsidRPr="00235170">
              <w:rPr>
                <w:rStyle w:val="Strong"/>
                <w:color w:val="000000"/>
                <w:sz w:val="28"/>
                <w:szCs w:val="28"/>
              </w:rPr>
              <w:br/>
              <w:t>---------------</w:t>
            </w:r>
          </w:p>
        </w:tc>
        <w:tc>
          <w:tcPr>
            <w:tcW w:w="5525" w:type="dxa"/>
            <w:tcBorders>
              <w:top w:val="nil"/>
              <w:left w:val="nil"/>
              <w:bottom w:val="nil"/>
              <w:right w:val="nil"/>
            </w:tcBorders>
            <w:shd w:val="clear" w:color="auto" w:fill="FFFFFF"/>
            <w:tcMar>
              <w:top w:w="120" w:type="dxa"/>
              <w:left w:w="120" w:type="dxa"/>
              <w:bottom w:w="120" w:type="dxa"/>
              <w:right w:w="120" w:type="dxa"/>
            </w:tcMar>
          </w:tcPr>
          <w:p w:rsidR="000F5E5E" w:rsidRPr="00235170" w:rsidRDefault="008551C9">
            <w:pPr>
              <w:jc w:val="center"/>
              <w:textAlignment w:val="baseline"/>
              <w:rPr>
                <w:rFonts w:ascii="Times New Roman" w:hAnsi="Times New Roman" w:cs="Times New Roman"/>
                <w:sz w:val="28"/>
                <w:szCs w:val="28"/>
              </w:rPr>
            </w:pPr>
            <w:r w:rsidRPr="00235170">
              <w:rPr>
                <w:rStyle w:val="Strong"/>
                <w:rFonts w:ascii="Times New Roman" w:eastAsia="SimSun" w:hAnsi="Times New Roman" w:cs="Times New Roman"/>
                <w:color w:val="000000"/>
                <w:sz w:val="28"/>
                <w:szCs w:val="28"/>
                <w:lang w:eastAsia="zh-CN" w:bidi="ar"/>
              </w:rPr>
              <w:t>CỘNG HÒA XÃ HỘI CHỦ NGHĨA VIỆT NAM</w:t>
            </w:r>
            <w:r w:rsidRPr="00235170">
              <w:rPr>
                <w:rStyle w:val="Strong"/>
                <w:rFonts w:ascii="Times New Roman" w:eastAsia="SimSun" w:hAnsi="Times New Roman" w:cs="Times New Roman"/>
                <w:color w:val="000000"/>
                <w:sz w:val="28"/>
                <w:szCs w:val="28"/>
                <w:lang w:eastAsia="zh-CN" w:bidi="ar"/>
              </w:rPr>
              <w:br/>
            </w:r>
            <w:r w:rsidRPr="00235170">
              <w:rPr>
                <w:rStyle w:val="Strong"/>
                <w:rFonts w:ascii="Times New Roman" w:hAnsi="Times New Roman" w:cs="Times New Roman"/>
                <w:color w:val="000000"/>
                <w:sz w:val="28"/>
                <w:szCs w:val="28"/>
              </w:rPr>
              <w:t>Độc lập – Tự do – Hạnh phúc</w:t>
            </w:r>
            <w:r w:rsidRPr="00235170">
              <w:rPr>
                <w:rStyle w:val="Strong"/>
                <w:rFonts w:ascii="Times New Roman" w:hAnsi="Times New Roman" w:cs="Times New Roman"/>
                <w:color w:val="000000"/>
                <w:sz w:val="28"/>
                <w:szCs w:val="28"/>
              </w:rPr>
              <w:br/>
              <w:t>----------------</w:t>
            </w:r>
          </w:p>
        </w:tc>
      </w:tr>
      <w:tr w:rsidR="000F5E5E" w:rsidRPr="00235170" w:rsidTr="00235170">
        <w:trPr>
          <w:trHeight w:val="90"/>
          <w:tblCellSpacing w:w="15" w:type="dxa"/>
        </w:trPr>
        <w:tc>
          <w:tcPr>
            <w:tcW w:w="2645" w:type="dxa"/>
            <w:tcBorders>
              <w:top w:val="nil"/>
              <w:left w:val="nil"/>
              <w:bottom w:val="nil"/>
              <w:right w:val="nil"/>
            </w:tcBorders>
            <w:shd w:val="clear" w:color="auto" w:fill="FFFFFF"/>
            <w:tcMar>
              <w:top w:w="120" w:type="dxa"/>
              <w:left w:w="120" w:type="dxa"/>
              <w:bottom w:w="120" w:type="dxa"/>
              <w:right w:w="120" w:type="dxa"/>
            </w:tcMar>
          </w:tcPr>
          <w:p w:rsidR="000F5E5E" w:rsidRPr="00235170" w:rsidRDefault="008551C9">
            <w:pPr>
              <w:pStyle w:val="NormalWeb"/>
              <w:spacing w:before="0" w:beforeAutospacing="0" w:after="105" w:afterAutospacing="0"/>
              <w:jc w:val="center"/>
              <w:textAlignment w:val="baseline"/>
              <w:rPr>
                <w:sz w:val="28"/>
                <w:szCs w:val="28"/>
              </w:rPr>
            </w:pPr>
            <w:r w:rsidRPr="00235170">
              <w:rPr>
                <w:color w:val="000000"/>
                <w:sz w:val="28"/>
                <w:szCs w:val="28"/>
              </w:rPr>
              <w:t>Số:…../CV-……..</w:t>
            </w:r>
          </w:p>
          <w:p w:rsidR="000F5E5E" w:rsidRPr="00235170" w:rsidRDefault="008551C9">
            <w:pPr>
              <w:pStyle w:val="NormalWeb"/>
              <w:spacing w:before="0" w:beforeAutospacing="0" w:after="105" w:afterAutospacing="0"/>
              <w:jc w:val="center"/>
              <w:textAlignment w:val="baseline"/>
              <w:rPr>
                <w:rStyle w:val="Emphasis"/>
                <w:color w:val="000000"/>
                <w:sz w:val="28"/>
                <w:szCs w:val="28"/>
              </w:rPr>
            </w:pPr>
            <w:r w:rsidRPr="00235170">
              <w:rPr>
                <w:rStyle w:val="Emphasis"/>
                <w:color w:val="000000"/>
                <w:sz w:val="28"/>
                <w:szCs w:val="28"/>
              </w:rPr>
              <w:t>V/v yêu cầu…………. thực hiện nghĩa vụ trả nợ</w:t>
            </w:r>
          </w:p>
        </w:tc>
        <w:tc>
          <w:tcPr>
            <w:tcW w:w="5525" w:type="dxa"/>
            <w:tcBorders>
              <w:top w:val="nil"/>
              <w:left w:val="nil"/>
              <w:bottom w:val="nil"/>
              <w:right w:val="nil"/>
            </w:tcBorders>
            <w:shd w:val="clear" w:color="auto" w:fill="FFFFFF"/>
            <w:tcMar>
              <w:top w:w="120" w:type="dxa"/>
              <w:left w:w="120" w:type="dxa"/>
              <w:bottom w:w="120" w:type="dxa"/>
              <w:right w:w="120" w:type="dxa"/>
            </w:tcMar>
          </w:tcPr>
          <w:p w:rsidR="000F5E5E" w:rsidRPr="00235170" w:rsidRDefault="008551C9">
            <w:pPr>
              <w:pStyle w:val="NormalWeb"/>
              <w:spacing w:before="0" w:beforeAutospacing="0" w:after="105" w:afterAutospacing="0"/>
              <w:jc w:val="right"/>
              <w:textAlignment w:val="baseline"/>
              <w:rPr>
                <w:rStyle w:val="Emphasis"/>
                <w:color w:val="000000"/>
                <w:sz w:val="28"/>
                <w:szCs w:val="28"/>
              </w:rPr>
            </w:pPr>
            <w:r w:rsidRPr="00235170">
              <w:rPr>
                <w:rStyle w:val="Emphasis"/>
                <w:color w:val="000000"/>
                <w:sz w:val="28"/>
                <w:szCs w:val="28"/>
              </w:rPr>
              <w:t>……….., ngày…. tháng….. năm……..</w:t>
            </w:r>
          </w:p>
        </w:tc>
      </w:tr>
    </w:tbl>
    <w:bookmarkEnd w:id="0"/>
    <w:p w:rsidR="000F5E5E" w:rsidRPr="00235170" w:rsidRDefault="008551C9">
      <w:pPr>
        <w:pStyle w:val="NormalWeb"/>
        <w:shd w:val="clear" w:color="auto" w:fill="FFFFFF"/>
        <w:spacing w:before="0" w:beforeAutospacing="0" w:after="105" w:afterAutospacing="0"/>
        <w:jc w:val="center"/>
        <w:textAlignment w:val="baseline"/>
        <w:rPr>
          <w:color w:val="000000"/>
          <w:sz w:val="28"/>
          <w:szCs w:val="28"/>
        </w:rPr>
      </w:pPr>
      <w:r w:rsidRPr="00235170">
        <w:rPr>
          <w:rStyle w:val="Strong"/>
          <w:color w:val="000000"/>
          <w:sz w:val="28"/>
          <w:szCs w:val="28"/>
          <w:shd w:val="clear" w:color="auto" w:fill="FFFFFF"/>
        </w:rPr>
        <w:t>Kính gửi: Công ty…………….</w:t>
      </w:r>
    </w:p>
    <w:p w:rsidR="000F5E5E" w:rsidRPr="00235170" w:rsidRDefault="008551C9">
      <w:pPr>
        <w:pStyle w:val="NormalWeb"/>
        <w:shd w:val="clear" w:color="auto" w:fill="FFFFFF"/>
        <w:spacing w:before="0" w:beforeAutospacing="0" w:after="105" w:afterAutospacing="0"/>
        <w:jc w:val="center"/>
        <w:textAlignment w:val="baseline"/>
        <w:rPr>
          <w:color w:val="000000"/>
          <w:sz w:val="28"/>
          <w:szCs w:val="28"/>
        </w:rPr>
      </w:pPr>
      <w:r w:rsidRPr="00235170">
        <w:rPr>
          <w:color w:val="000000"/>
          <w:sz w:val="28"/>
          <w:szCs w:val="28"/>
          <w:shd w:val="clear" w:color="auto" w:fill="FFFFFF"/>
        </w:rPr>
        <w:t>(Địa chỉ:………………………………………….)</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Ngày…. tháng…. năm……, Quý công ty và (Công ty) tôi có ký kết Hợp đồng số………… về …………… Theo quy định tại điểm…. Khoản…. Điều….. Hợp đồng/……. thì Quý công ty có trách nhiệm trả số tiền là…………… VNĐ (Bằng chữ:……………….. Việt Nam Đồng) tại ………….. trong thời hạn…………….</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Tuy nhiên, tới ngày…/…./……, (Chúng) tôi chưa/không nhận được đủ số tiền…. theo thỏa thuận……….. Do vậy, (Chúng) tôi đã……………. để đề nghị Quý công ty thực hiện đúng nghĩa vụ thanh toán/ trả nợ/… trên trong thời hạn từ ngày…/…./….. đến hết ngày…/…./……</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Hôm nay, ngày… tháng…. năm……, (công ty) tôi làm công văn này để yêu cầu Quý công ty:</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 …</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 …</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(Đưa ra các yêu cầu của bạn về việc thực hiện nghĩa vụ trả nợ)</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Trong thời hạn…. ngày, kể từ ngày………, nếu Quý công ty không hợp tác thực hiện nghĩa vụ trên, (công ty) tôi xin áp dụng những biện pháp giải quyết cần thiết theo quy định của pháp luật.</w:t>
      </w:r>
    </w:p>
    <w:p w:rsidR="000F5E5E" w:rsidRPr="00235170" w:rsidRDefault="008551C9">
      <w:pPr>
        <w:pStyle w:val="NormalWeb"/>
        <w:shd w:val="clear" w:color="auto" w:fill="FFFFFF"/>
        <w:spacing w:before="0" w:beforeAutospacing="0" w:after="105" w:afterAutospacing="0"/>
        <w:jc w:val="both"/>
        <w:textAlignment w:val="baseline"/>
        <w:rPr>
          <w:color w:val="000000"/>
          <w:sz w:val="28"/>
          <w:szCs w:val="28"/>
        </w:rPr>
      </w:pPr>
      <w:r w:rsidRPr="00235170">
        <w:rPr>
          <w:color w:val="000000"/>
          <w:sz w:val="28"/>
          <w:szCs w:val="28"/>
          <w:shd w:val="clear" w:color="auto" w:fill="FFFFFF"/>
        </w:rPr>
        <w:t>Trân trọng cảm ơn./.</w:t>
      </w:r>
    </w:p>
    <w:tbl>
      <w:tblPr>
        <w:tblW w:w="0" w:type="auto"/>
        <w:tblCellSpacing w:w="15" w:type="dxa"/>
        <w:tblInd w:w="155" w:type="dxa"/>
        <w:shd w:val="clear" w:color="auto" w:fill="FFFFFF"/>
        <w:tblLayout w:type="fixed"/>
        <w:tblCellMar>
          <w:left w:w="0" w:type="dxa"/>
          <w:right w:w="0" w:type="dxa"/>
        </w:tblCellMar>
        <w:tblLook w:val="0000" w:firstRow="0" w:lastRow="0" w:firstColumn="0" w:lastColumn="0" w:noHBand="0" w:noVBand="0"/>
      </w:tblPr>
      <w:tblGrid>
        <w:gridCol w:w="4130"/>
        <w:gridCol w:w="4234"/>
      </w:tblGrid>
      <w:tr w:rsidR="000F5E5E" w:rsidRPr="00235170" w:rsidTr="00235170">
        <w:trPr>
          <w:trHeight w:val="847"/>
          <w:tblCellSpacing w:w="15" w:type="dxa"/>
        </w:trPr>
        <w:tc>
          <w:tcPr>
            <w:tcW w:w="4085" w:type="dxa"/>
            <w:tcBorders>
              <w:top w:val="nil"/>
              <w:left w:val="single" w:sz="2" w:space="0" w:color="auto"/>
              <w:bottom w:val="nil"/>
              <w:right w:val="nil"/>
            </w:tcBorders>
            <w:shd w:val="clear" w:color="auto" w:fill="FFFFFF"/>
            <w:tcMar>
              <w:top w:w="120" w:type="dxa"/>
              <w:left w:w="120" w:type="dxa"/>
              <w:bottom w:w="120" w:type="dxa"/>
              <w:right w:w="120" w:type="dxa"/>
            </w:tcMar>
          </w:tcPr>
          <w:p w:rsidR="000F5E5E" w:rsidRPr="00235170" w:rsidRDefault="008551C9">
            <w:pPr>
              <w:pStyle w:val="NormalWeb"/>
              <w:spacing w:before="0" w:beforeAutospacing="0" w:after="105" w:afterAutospacing="0"/>
              <w:textAlignment w:val="baseline"/>
              <w:rPr>
                <w:sz w:val="28"/>
                <w:szCs w:val="28"/>
              </w:rPr>
            </w:pPr>
            <w:r w:rsidRPr="00235170">
              <w:rPr>
                <w:rStyle w:val="Emphasis"/>
                <w:b/>
                <w:color w:val="000000"/>
                <w:sz w:val="28"/>
                <w:szCs w:val="28"/>
              </w:rPr>
              <w:t>Nơi nhận:</w:t>
            </w:r>
          </w:p>
          <w:p w:rsidR="000F5E5E" w:rsidRPr="00235170" w:rsidRDefault="008551C9">
            <w:pPr>
              <w:pStyle w:val="NormalWeb"/>
              <w:spacing w:before="0" w:beforeAutospacing="0" w:after="105" w:afterAutospacing="0"/>
              <w:textAlignment w:val="baseline"/>
              <w:rPr>
                <w:sz w:val="28"/>
                <w:szCs w:val="28"/>
              </w:rPr>
            </w:pPr>
            <w:r w:rsidRPr="00235170">
              <w:rPr>
                <w:color w:val="000000"/>
                <w:sz w:val="28"/>
                <w:szCs w:val="28"/>
              </w:rPr>
              <w:t>– Công ty…;</w:t>
            </w:r>
          </w:p>
          <w:p w:rsidR="000F5E5E" w:rsidRPr="00235170" w:rsidRDefault="008551C9">
            <w:pPr>
              <w:pStyle w:val="NormalWeb"/>
              <w:spacing w:before="0" w:beforeAutospacing="0" w:after="105" w:afterAutospacing="0"/>
              <w:textAlignment w:val="baseline"/>
              <w:rPr>
                <w:sz w:val="28"/>
                <w:szCs w:val="28"/>
              </w:rPr>
            </w:pPr>
            <w:r w:rsidRPr="00235170">
              <w:rPr>
                <w:color w:val="000000"/>
                <w:sz w:val="28"/>
                <w:szCs w:val="28"/>
              </w:rPr>
              <w:t>– Lưu VT (……).</w:t>
            </w:r>
          </w:p>
        </w:tc>
        <w:tc>
          <w:tcPr>
            <w:tcW w:w="4189" w:type="dxa"/>
            <w:tcBorders>
              <w:top w:val="nil"/>
              <w:left w:val="nil"/>
              <w:bottom w:val="nil"/>
              <w:right w:val="nil"/>
            </w:tcBorders>
            <w:shd w:val="clear" w:color="auto" w:fill="FFFFFF"/>
            <w:tcMar>
              <w:top w:w="120" w:type="dxa"/>
              <w:left w:w="120" w:type="dxa"/>
              <w:bottom w:w="120" w:type="dxa"/>
              <w:right w:w="120" w:type="dxa"/>
            </w:tcMar>
          </w:tcPr>
          <w:p w:rsidR="000F5E5E" w:rsidRPr="00235170" w:rsidRDefault="008551C9">
            <w:pPr>
              <w:jc w:val="center"/>
              <w:textAlignment w:val="baseline"/>
              <w:rPr>
                <w:rFonts w:ascii="Times New Roman" w:hAnsi="Times New Roman" w:cs="Times New Roman"/>
                <w:color w:val="000000"/>
                <w:sz w:val="28"/>
                <w:szCs w:val="28"/>
              </w:rPr>
            </w:pPr>
            <w:r w:rsidRPr="00235170">
              <w:rPr>
                <w:rStyle w:val="Strong"/>
                <w:rFonts w:ascii="Times New Roman" w:eastAsia="SimSun" w:hAnsi="Times New Roman" w:cs="Times New Roman"/>
                <w:color w:val="000000"/>
                <w:sz w:val="28"/>
                <w:szCs w:val="28"/>
                <w:lang w:eastAsia="zh-CN" w:bidi="ar"/>
              </w:rPr>
              <w:t>GIÁM ĐỐC</w:t>
            </w:r>
          </w:p>
          <w:p w:rsidR="000F5E5E" w:rsidRPr="00235170" w:rsidRDefault="008551C9">
            <w:pPr>
              <w:pStyle w:val="NormalWeb"/>
              <w:spacing w:before="0" w:beforeAutospacing="0" w:after="105" w:afterAutospacing="0"/>
              <w:jc w:val="center"/>
              <w:textAlignment w:val="baseline"/>
              <w:rPr>
                <w:sz w:val="28"/>
                <w:szCs w:val="28"/>
              </w:rPr>
            </w:pPr>
            <w:r w:rsidRPr="00235170">
              <w:rPr>
                <w:color w:val="000000"/>
                <w:sz w:val="28"/>
                <w:szCs w:val="28"/>
              </w:rPr>
              <w:t>(Ký, đóng dấu và ghi rõ họ tên)</w:t>
            </w:r>
          </w:p>
        </w:tc>
      </w:tr>
    </w:tbl>
    <w:p w:rsidR="008551C9" w:rsidRPr="00235170" w:rsidRDefault="008551C9" w:rsidP="00235170">
      <w:pPr>
        <w:spacing w:beforeLines="50" w:before="120" w:afterLines="50" w:after="120" w:line="26" w:lineRule="atLeast"/>
        <w:rPr>
          <w:rFonts w:ascii="Times New Roman" w:eastAsia="Times New Roman" w:hAnsi="Times New Roman" w:cs="Times New Roman"/>
          <w:color w:val="000000"/>
          <w:sz w:val="28"/>
          <w:szCs w:val="28"/>
        </w:rPr>
      </w:pPr>
    </w:p>
    <w:sectPr w:rsidR="008551C9" w:rsidRPr="00235170">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85" w:rsidRDefault="00507C85">
      <w:r>
        <w:separator/>
      </w:r>
    </w:p>
  </w:endnote>
  <w:endnote w:type="continuationSeparator" w:id="0">
    <w:p w:rsidR="00507C85" w:rsidRDefault="0050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85" w:rsidRDefault="00507C85">
      <w:r>
        <w:separator/>
      </w:r>
    </w:p>
  </w:footnote>
  <w:footnote w:type="continuationSeparator" w:id="0">
    <w:p w:rsidR="00507C85" w:rsidRDefault="00507C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5E" w:rsidRDefault="005A57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2049" type="#_x0000_t75" alt="vndoc" style="position:absolute;margin-left:0;margin-top:0;width:415.3pt;height:108.35pt;z-index:-251658752;mso-wrap-style:square;mso-position-horizontal:center;mso-position-horizontal-relative:margin;mso-position-vertical:center;mso-position-vertical-relative:margin">
          <v:imagedata r:id="rId1" o:title="vndoc" gain="19660f" blacklevel="22937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C2DEA"/>
    <w:rsid w:val="0008338B"/>
    <w:rsid w:val="000F5E5E"/>
    <w:rsid w:val="00235170"/>
    <w:rsid w:val="00507C85"/>
    <w:rsid w:val="005A57B5"/>
    <w:rsid w:val="008551C9"/>
    <w:rsid w:val="02BD50C2"/>
    <w:rsid w:val="076316B0"/>
    <w:rsid w:val="076F4DD4"/>
    <w:rsid w:val="0A7E6E5C"/>
    <w:rsid w:val="10937480"/>
    <w:rsid w:val="119B2A72"/>
    <w:rsid w:val="13FB5A5F"/>
    <w:rsid w:val="1965459A"/>
    <w:rsid w:val="196D4CF4"/>
    <w:rsid w:val="1A7A53E5"/>
    <w:rsid w:val="1BC67655"/>
    <w:rsid w:val="20393B82"/>
    <w:rsid w:val="20DF4729"/>
    <w:rsid w:val="22B30F6B"/>
    <w:rsid w:val="22FB3371"/>
    <w:rsid w:val="23F20A78"/>
    <w:rsid w:val="258B6C2E"/>
    <w:rsid w:val="25A11F26"/>
    <w:rsid w:val="2C0E30EC"/>
    <w:rsid w:val="329C4F2F"/>
    <w:rsid w:val="352B3917"/>
    <w:rsid w:val="3C5E55AF"/>
    <w:rsid w:val="3D5A1CE2"/>
    <w:rsid w:val="3DA14942"/>
    <w:rsid w:val="3EA10E18"/>
    <w:rsid w:val="3F02271B"/>
    <w:rsid w:val="42FC5A13"/>
    <w:rsid w:val="47DD0745"/>
    <w:rsid w:val="482D0A6B"/>
    <w:rsid w:val="494727DA"/>
    <w:rsid w:val="49B84BF0"/>
    <w:rsid w:val="4B213C01"/>
    <w:rsid w:val="4BF96C98"/>
    <w:rsid w:val="4C8623DD"/>
    <w:rsid w:val="50256862"/>
    <w:rsid w:val="50617E84"/>
    <w:rsid w:val="529C3908"/>
    <w:rsid w:val="52C63DC8"/>
    <w:rsid w:val="541E1EA9"/>
    <w:rsid w:val="54F23D24"/>
    <w:rsid w:val="58C94B9D"/>
    <w:rsid w:val="591C7350"/>
    <w:rsid w:val="5CE3355F"/>
    <w:rsid w:val="5EDA1AB1"/>
    <w:rsid w:val="620C0CEE"/>
    <w:rsid w:val="62EA289E"/>
    <w:rsid w:val="65210E8B"/>
    <w:rsid w:val="65625377"/>
    <w:rsid w:val="68B9011D"/>
    <w:rsid w:val="6C2329AB"/>
    <w:rsid w:val="6D805F19"/>
    <w:rsid w:val="6E0C62E0"/>
    <w:rsid w:val="715B3C20"/>
    <w:rsid w:val="71F649FC"/>
    <w:rsid w:val="72D96FE7"/>
    <w:rsid w:val="73160CEC"/>
    <w:rsid w:val="75642FFB"/>
    <w:rsid w:val="77F12A1B"/>
    <w:rsid w:val="790C2DEA"/>
    <w:rsid w:val="7A9B5FC4"/>
    <w:rsid w:val="7BD453C0"/>
    <w:rsid w:val="7C000116"/>
    <w:rsid w:val="7EFC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1B96EE"/>
  <w15:docId w15:val="{DA2C1519-CF99-4458-892A-E8E586D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rPr>
  </w:style>
  <w:style w:type="paragraph" w:styleId="Heading4">
    <w:name w:val="heading 4"/>
    <w:next w:val="Normal"/>
    <w:qFormat/>
    <w:pPr>
      <w:spacing w:before="100" w:beforeAutospacing="1" w:after="10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qFormat/>
    <w:rPr>
      <w:color w:val="0000FF"/>
      <w:u w:val="single"/>
    </w:rPr>
  </w:style>
  <w:style w:type="character" w:styleId="Emphasis">
    <w:name w:val="Emphasis"/>
    <w:basedOn w:val="DefaultParagraphFont"/>
    <w:qFormat/>
    <w:rPr>
      <w:i/>
      <w:iCs/>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338B"/>
    <w:rPr>
      <w:rFonts w:ascii="Calibri" w:eastAsia="Calibri" w:hAnsi="Calibri" w:cs="Arial"/>
      <w:sz w:val="18"/>
      <w:szCs w:val="18"/>
    </w:rPr>
  </w:style>
  <w:style w:type="character" w:customStyle="1" w:styleId="FooterChar">
    <w:name w:val="Footer Char"/>
    <w:basedOn w:val="DefaultParagraphFont"/>
    <w:link w:val="Footer"/>
    <w:uiPriority w:val="99"/>
    <w:rsid w:val="0008338B"/>
    <w:rPr>
      <w:rFonts w:ascii="Calibri" w:eastAsia="Calibri"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Mẫu công văn đòi nợ</vt:lpstr>
    </vt:vector>
  </TitlesOfParts>
  <Company>VnDoc.com</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công văn đòi nợ</dc:title>
  <dc:creator>VnDoc.com</dc:creator>
  <cp:keywords>Mẫu công văn đòi nợ</cp:keywords>
  <cp:lastModifiedBy>Laptop88</cp:lastModifiedBy>
  <cp:revision>4</cp:revision>
  <dcterms:created xsi:type="dcterms:W3CDTF">2020-06-19T13:54:00Z</dcterms:created>
  <dcterms:modified xsi:type="dcterms:W3CDTF">2020-10-19T04:46:00Z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