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C6" w:rsidRPr="00AE5F51" w:rsidRDefault="00AE5F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-1905</wp:posOffset>
                </wp:positionV>
                <wp:extent cx="942975" cy="7715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9C6" w:rsidRDefault="00614F2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Ban hành kèm theo Thông tư số 156/2013/TT-BTC ngày</w:t>
                            </w:r>
                          </w:p>
                          <w:p w:rsidR="00AE79C6" w:rsidRDefault="00614F2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6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/11/2013 của Bộ Tài chính)</w:t>
                            </w:r>
                          </w:p>
                          <w:p w:rsidR="00AE79C6" w:rsidRDefault="00AE79C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3pt;margin-top:-.15pt;width:74.2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">
                <v:textbox inset="0,0,0,0">
                  <w:txbxContent>
                    <w:p w:rsidR="00AE79C6" w:rsidRDefault="00614F2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Ban hành kèm theo Thông tư số 156/2013/TT-BTC ngày</w:t>
                      </w:r>
                    </w:p>
                    <w:p w:rsidR="00AE79C6" w:rsidRDefault="00614F2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6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/11/2013 của Bộ Tài chính)</w:t>
                      </w:r>
                    </w:p>
                    <w:p w:rsidR="00AE79C6" w:rsidRDefault="00AE79C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F26" w:rsidRPr="00AE5F51">
        <w:rPr>
          <w:b/>
          <w:sz w:val="28"/>
          <w:szCs w:val="28"/>
        </w:rPr>
        <w:t>CỘNG HÒA XÃ HỘI CHỦ NGHĨA VIỆT N</w:t>
      </w:r>
      <w:bookmarkStart w:id="0" w:name="_GoBack"/>
      <w:bookmarkEnd w:id="0"/>
      <w:r w:rsidR="00614F26" w:rsidRPr="00AE5F51">
        <w:rPr>
          <w:b/>
          <w:sz w:val="28"/>
          <w:szCs w:val="28"/>
        </w:rPr>
        <w:t>AM</w:t>
      </w:r>
    </w:p>
    <w:p w:rsidR="00AE79C6" w:rsidRPr="00AE5F51" w:rsidRDefault="00614F26">
      <w:pPr>
        <w:jc w:val="center"/>
        <w:rPr>
          <w:b/>
          <w:sz w:val="28"/>
          <w:szCs w:val="28"/>
        </w:rPr>
      </w:pPr>
      <w:r w:rsidRPr="00AE5F51">
        <w:rPr>
          <w:b/>
          <w:sz w:val="28"/>
          <w:szCs w:val="28"/>
        </w:rPr>
        <w:t>Độc lập – Tự do – Hạnh phúc</w:t>
      </w:r>
    </w:p>
    <w:p w:rsidR="00AE79C6" w:rsidRPr="00AE5F51" w:rsidRDefault="00AE5F5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109220</wp:posOffset>
                </wp:positionV>
                <wp:extent cx="1371600" cy="0"/>
                <wp:effectExtent l="9525" t="13970" r="9525" b="5080"/>
                <wp:wrapNone/>
                <wp:docPr id="1" name="Lin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CFB4" id="Lines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8.6pt" to="27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"/>
            </w:pict>
          </mc:Fallback>
        </mc:AlternateContent>
      </w:r>
    </w:p>
    <w:p w:rsidR="00AE79C6" w:rsidRPr="00AE5F51" w:rsidRDefault="00AE79C6">
      <w:pPr>
        <w:rPr>
          <w:sz w:val="28"/>
          <w:szCs w:val="28"/>
        </w:rPr>
      </w:pPr>
    </w:p>
    <w:p w:rsidR="00AE79C6" w:rsidRPr="00AE5F51" w:rsidRDefault="00614F26">
      <w:pPr>
        <w:jc w:val="center"/>
        <w:rPr>
          <w:b/>
          <w:sz w:val="28"/>
          <w:szCs w:val="28"/>
        </w:rPr>
      </w:pPr>
      <w:r w:rsidRPr="00AE5F51">
        <w:rPr>
          <w:b/>
          <w:sz w:val="28"/>
          <w:szCs w:val="28"/>
        </w:rPr>
        <w:t xml:space="preserve">THƯ XÁC NHẬN THU NHẬP </w:t>
      </w:r>
    </w:p>
    <w:p w:rsidR="00AE79C6" w:rsidRPr="00AE5F51" w:rsidRDefault="00614F26">
      <w:pPr>
        <w:jc w:val="center"/>
        <w:rPr>
          <w:b/>
          <w:sz w:val="28"/>
          <w:szCs w:val="28"/>
        </w:rPr>
      </w:pPr>
      <w:r w:rsidRPr="00AE5F51">
        <w:rPr>
          <w:sz w:val="28"/>
          <w:szCs w:val="28"/>
        </w:rPr>
        <w:t>Năm...................</w:t>
      </w:r>
    </w:p>
    <w:p w:rsidR="00AE79C6" w:rsidRPr="00AE5F51" w:rsidRDefault="00AE79C6">
      <w:pPr>
        <w:ind w:left="720" w:firstLine="720"/>
        <w:rPr>
          <w:sz w:val="28"/>
          <w:szCs w:val="28"/>
        </w:rPr>
      </w:pP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 xml:space="preserve">Thay mặt tổ chức, cá nhân trả thu nhập: </w:t>
      </w:r>
      <w:r w:rsidRPr="00AE5F51">
        <w:rPr>
          <w:i/>
          <w:sz w:val="28"/>
          <w:szCs w:val="28"/>
        </w:rPr>
        <w:t>(Tên tổ chức/cá nhân)</w:t>
      </w:r>
      <w:r w:rsidRPr="00AE5F51">
        <w:rPr>
          <w:sz w:val="28"/>
          <w:szCs w:val="28"/>
        </w:rPr>
        <w:tab/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Tôi xin xác nhận về việc ông/bà:</w:t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1. Họ và tên:</w:t>
      </w:r>
      <w:r w:rsidRPr="00AE5F51">
        <w:rPr>
          <w:sz w:val="28"/>
          <w:szCs w:val="28"/>
        </w:rPr>
        <w:tab/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2. Chức vụ (nếu có):</w:t>
      </w:r>
      <w:r w:rsidRPr="00AE5F51">
        <w:rPr>
          <w:sz w:val="28"/>
          <w:szCs w:val="28"/>
        </w:rPr>
        <w:tab/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Được bổ nhiệm tới công tác tại Việt Nam với các chi tiết sau:</w:t>
      </w:r>
    </w:p>
    <w:p w:rsidR="00AE79C6" w:rsidRPr="00AE5F51" w:rsidRDefault="00614F26">
      <w:pPr>
        <w:tabs>
          <w:tab w:val="left" w:leader="dot" w:pos="336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3. Ngày đến Việt Nam: ngày .... tháng ..... năm .........</w:t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4. Thu nhập trong giai đoạn từ ngày 01</w:t>
      </w:r>
      <w:r w:rsidR="00AE5F51">
        <w:rPr>
          <w:sz w:val="28"/>
          <w:szCs w:val="28"/>
        </w:rPr>
        <w:t xml:space="preserve">/01/.............đến ngày 31/12/...............        </w:t>
      </w:r>
      <w:r w:rsidRPr="00AE5F51">
        <w:rPr>
          <w:sz w:val="28"/>
          <w:szCs w:val="28"/>
        </w:rPr>
        <w:t xml:space="preserve"> </w:t>
      </w:r>
      <w:r w:rsidR="00AE5F51">
        <w:rPr>
          <w:sz w:val="28"/>
          <w:szCs w:val="28"/>
        </w:rPr>
        <w:t xml:space="preserve">   </w:t>
      </w:r>
    </w:p>
    <w:p w:rsidR="00AE79C6" w:rsidRPr="00AE5F51" w:rsidRDefault="00614F26">
      <w:pPr>
        <w:tabs>
          <w:tab w:val="left" w:leader="dot" w:pos="3360"/>
        </w:tabs>
        <w:spacing w:line="312" w:lineRule="auto"/>
        <w:ind w:left="-360" w:right="-331" w:firstLine="720"/>
        <w:jc w:val="both"/>
        <w:rPr>
          <w:color w:val="000000"/>
          <w:sz w:val="28"/>
          <w:szCs w:val="28"/>
        </w:rPr>
      </w:pPr>
      <w:r w:rsidRPr="00AE5F51">
        <w:rPr>
          <w:color w:val="000000"/>
          <w:sz w:val="28"/>
          <w:szCs w:val="28"/>
        </w:rPr>
        <w:t>Số tiền là</w:t>
      </w:r>
      <w:r w:rsidRPr="00AE5F51">
        <w:rPr>
          <w:color w:val="000000"/>
          <w:sz w:val="28"/>
          <w:szCs w:val="28"/>
        </w:rPr>
        <w:tab/>
        <w:t>đồng</w:t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color w:val="000000"/>
          <w:sz w:val="28"/>
          <w:szCs w:val="28"/>
        </w:rPr>
      </w:pPr>
      <w:r w:rsidRPr="00AE5F51">
        <w:rPr>
          <w:color w:val="000000"/>
          <w:sz w:val="28"/>
          <w:szCs w:val="28"/>
        </w:rPr>
        <w:t>Trong đó:</w:t>
      </w:r>
    </w:p>
    <w:p w:rsidR="00AE79C6" w:rsidRPr="00AE5F51" w:rsidRDefault="00614F26">
      <w:pPr>
        <w:tabs>
          <w:tab w:val="left" w:leader="dot" w:pos="4560"/>
        </w:tabs>
        <w:spacing w:line="312" w:lineRule="auto"/>
        <w:ind w:left="-360" w:right="-331" w:firstLine="720"/>
        <w:jc w:val="both"/>
        <w:rPr>
          <w:color w:val="000000"/>
          <w:sz w:val="28"/>
          <w:szCs w:val="28"/>
        </w:rPr>
      </w:pPr>
      <w:r w:rsidRPr="00AE5F51">
        <w:rPr>
          <w:color w:val="000000"/>
          <w:sz w:val="28"/>
          <w:szCs w:val="28"/>
        </w:rPr>
        <w:t>a. Tại Việt nam:</w:t>
      </w:r>
      <w:r w:rsidRPr="00AE5F51">
        <w:rPr>
          <w:color w:val="000000"/>
          <w:sz w:val="28"/>
          <w:szCs w:val="28"/>
        </w:rPr>
        <w:tab/>
        <w:t>đồng</w:t>
      </w:r>
    </w:p>
    <w:p w:rsidR="00AE79C6" w:rsidRPr="00AE5F51" w:rsidRDefault="00614F26">
      <w:pPr>
        <w:tabs>
          <w:tab w:val="left" w:leader="dot" w:pos="4560"/>
        </w:tabs>
        <w:spacing w:line="312" w:lineRule="auto"/>
        <w:ind w:left="-360" w:right="-331" w:firstLine="720"/>
        <w:jc w:val="both"/>
        <w:rPr>
          <w:color w:val="000000"/>
          <w:sz w:val="28"/>
          <w:szCs w:val="28"/>
        </w:rPr>
      </w:pPr>
      <w:r w:rsidRPr="00AE5F51">
        <w:rPr>
          <w:color w:val="000000"/>
          <w:sz w:val="28"/>
          <w:szCs w:val="28"/>
        </w:rPr>
        <w:t>b. Tại nước ngoài:</w:t>
      </w:r>
      <w:r w:rsidRPr="00AE5F51">
        <w:rPr>
          <w:color w:val="000000"/>
          <w:sz w:val="28"/>
          <w:szCs w:val="28"/>
        </w:rPr>
        <w:tab/>
        <w:t>đồng</w:t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color w:val="000000"/>
          <w:sz w:val="28"/>
          <w:szCs w:val="28"/>
        </w:rPr>
      </w:pPr>
      <w:r w:rsidRPr="00AE5F51">
        <w:rPr>
          <w:color w:val="000000"/>
          <w:sz w:val="28"/>
          <w:szCs w:val="28"/>
        </w:rPr>
        <w:t>5. Các khoản bị khấu trừ ngoài Việt Nam (nếu có):</w:t>
      </w:r>
      <w:r w:rsidRPr="00AE5F51">
        <w:rPr>
          <w:color w:val="000000"/>
          <w:sz w:val="28"/>
          <w:szCs w:val="28"/>
        </w:rPr>
        <w:tab/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color w:val="000000"/>
          <w:sz w:val="28"/>
          <w:szCs w:val="28"/>
        </w:rPr>
      </w:pPr>
      <w:r w:rsidRPr="00AE5F51">
        <w:rPr>
          <w:color w:val="000000"/>
          <w:sz w:val="28"/>
          <w:szCs w:val="28"/>
        </w:rPr>
        <w:t>- Thuế thu nhập cá nhân:</w:t>
      </w:r>
      <w:r w:rsidRPr="00AE5F51">
        <w:rPr>
          <w:color w:val="000000"/>
          <w:sz w:val="28"/>
          <w:szCs w:val="28"/>
        </w:rPr>
        <w:tab/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color w:val="000000"/>
          <w:sz w:val="28"/>
          <w:szCs w:val="28"/>
        </w:rPr>
      </w:pPr>
      <w:r w:rsidRPr="00AE5F51">
        <w:rPr>
          <w:color w:val="000000"/>
          <w:sz w:val="28"/>
          <w:szCs w:val="28"/>
        </w:rPr>
        <w:t>- Bảo hiểm xã hội hoặc các loại bảo hiểm bắt buộc tương tự:</w:t>
      </w:r>
      <w:r w:rsidRPr="00AE5F51">
        <w:rPr>
          <w:color w:val="000000"/>
          <w:sz w:val="28"/>
          <w:szCs w:val="28"/>
        </w:rPr>
        <w:tab/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-360" w:right="-331" w:firstLine="72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- Các khoản bị khấu trừ khác:</w:t>
      </w:r>
      <w:r w:rsidRPr="00AE5F51">
        <w:rPr>
          <w:sz w:val="28"/>
          <w:szCs w:val="28"/>
        </w:rPr>
        <w:tab/>
      </w:r>
    </w:p>
    <w:p w:rsidR="00AE79C6" w:rsidRPr="00AE5F51" w:rsidRDefault="00614F26">
      <w:pPr>
        <w:tabs>
          <w:tab w:val="left" w:leader="dot" w:pos="9120"/>
        </w:tabs>
        <w:spacing w:line="312" w:lineRule="auto"/>
        <w:ind w:left="360" w:right="-331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6. Tiền thuê nhà cho ông/bà ......................................tại Việt Nam là do</w:t>
      </w:r>
      <w:r w:rsidRPr="00AE5F51">
        <w:rPr>
          <w:sz w:val="28"/>
          <w:szCs w:val="28"/>
        </w:rPr>
        <w:tab/>
        <w:t xml:space="preserve"> </w:t>
      </w:r>
      <w:r w:rsidRPr="00AE5F51">
        <w:rPr>
          <w:i/>
          <w:sz w:val="28"/>
          <w:szCs w:val="28"/>
        </w:rPr>
        <w:t>(ghi rõ tên tổ chức/cá nhân)</w:t>
      </w:r>
      <w:r w:rsidRPr="00AE5F51">
        <w:rPr>
          <w:sz w:val="28"/>
          <w:szCs w:val="28"/>
        </w:rPr>
        <w:t xml:space="preserve"> trả, số tiền là:....................................</w:t>
      </w:r>
      <w:r w:rsidR="00AE5F51">
        <w:rPr>
          <w:sz w:val="28"/>
          <w:szCs w:val="28"/>
        </w:rPr>
        <w:t>...........</w:t>
      </w:r>
      <w:r w:rsidRPr="00AE5F51">
        <w:rPr>
          <w:sz w:val="28"/>
          <w:szCs w:val="28"/>
        </w:rPr>
        <w:t>đồng.</w:t>
      </w:r>
    </w:p>
    <w:p w:rsidR="00AE79C6" w:rsidRPr="00AE5F51" w:rsidRDefault="00614F26">
      <w:pPr>
        <w:spacing w:before="40" w:line="312" w:lineRule="auto"/>
        <w:ind w:firstLine="720"/>
        <w:rPr>
          <w:sz w:val="28"/>
          <w:szCs w:val="28"/>
          <w:lang w:val="vi-VN"/>
        </w:rPr>
      </w:pPr>
      <w:r w:rsidRPr="00AE5F51">
        <w:rPr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p w:rsidR="00AE79C6" w:rsidRPr="00AE5F51" w:rsidRDefault="00614F26">
      <w:pPr>
        <w:spacing w:line="312" w:lineRule="auto"/>
        <w:ind w:left="-360" w:right="-331" w:firstLine="108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Gửi kèm:</w:t>
      </w:r>
    </w:p>
    <w:p w:rsidR="00AE79C6" w:rsidRPr="00AE5F51" w:rsidRDefault="00614F26">
      <w:pPr>
        <w:spacing w:line="312" w:lineRule="auto"/>
        <w:ind w:left="-360" w:right="-331" w:firstLine="1080"/>
        <w:jc w:val="both"/>
        <w:rPr>
          <w:sz w:val="28"/>
          <w:szCs w:val="28"/>
        </w:rPr>
      </w:pPr>
      <w:r w:rsidRPr="00AE5F51">
        <w:rPr>
          <w:sz w:val="28"/>
          <w:szCs w:val="28"/>
        </w:rPr>
        <w:t>Hợp đồng lao động số...............ngày.......tháng.........năm.....................</w:t>
      </w:r>
    </w:p>
    <w:p w:rsidR="00AE79C6" w:rsidRPr="00AE5F51" w:rsidRDefault="00AE79C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89"/>
        <w:tblW w:w="0" w:type="auto"/>
        <w:tblLayout w:type="fixed"/>
        <w:tblLook w:val="0000" w:firstRow="0" w:lastRow="0" w:firstColumn="0" w:lastColumn="0" w:noHBand="0" w:noVBand="0"/>
      </w:tblPr>
      <w:tblGrid>
        <w:gridCol w:w="3252"/>
        <w:gridCol w:w="6036"/>
      </w:tblGrid>
      <w:tr w:rsidR="00AE79C6" w:rsidRPr="00AE5F51">
        <w:trPr>
          <w:trHeight w:val="1261"/>
        </w:trPr>
        <w:tc>
          <w:tcPr>
            <w:tcW w:w="3252" w:type="dxa"/>
          </w:tcPr>
          <w:p w:rsidR="00AE79C6" w:rsidRPr="00AE5F51" w:rsidRDefault="00AE79C6">
            <w:pPr>
              <w:spacing w:before="60"/>
              <w:jc w:val="center"/>
              <w:rPr>
                <w:b/>
                <w:sz w:val="28"/>
                <w:szCs w:val="28"/>
              </w:rPr>
            </w:pPr>
          </w:p>
          <w:p w:rsidR="00AE79C6" w:rsidRPr="00AE5F51" w:rsidRDefault="00AE79C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036" w:type="dxa"/>
          </w:tcPr>
          <w:p w:rsidR="00AE79C6" w:rsidRPr="00AE5F51" w:rsidRDefault="00614F26">
            <w:pPr>
              <w:jc w:val="center"/>
              <w:rPr>
                <w:i/>
                <w:sz w:val="28"/>
                <w:szCs w:val="28"/>
              </w:rPr>
            </w:pPr>
            <w:r w:rsidRPr="00AE5F51">
              <w:rPr>
                <w:i/>
                <w:sz w:val="28"/>
                <w:szCs w:val="28"/>
              </w:rPr>
              <w:t xml:space="preserve">                            ..................., ngày ..... tháng ..... năm .........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20"/>
            </w:tblGrid>
            <w:tr w:rsidR="00AE79C6" w:rsidRPr="00AE5F51">
              <w:trPr>
                <w:trHeight w:val="630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E79C6" w:rsidRPr="00AE5F51" w:rsidRDefault="00614F26" w:rsidP="00B31E83">
                  <w:pPr>
                    <w:framePr w:hSpace="180" w:wrap="around" w:vAnchor="text" w:hAnchor="margin" w:y="-89"/>
                    <w:jc w:val="center"/>
                    <w:rPr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AE5F51">
                    <w:rPr>
                      <w:b/>
                      <w:bCs/>
                      <w:sz w:val="28"/>
                      <w:szCs w:val="28"/>
                      <w:lang w:val="vi-VN" w:eastAsia="vi-VN"/>
                    </w:rPr>
                    <w:t xml:space="preserve">ĐẠI DIỆN HỢP PHÁP </w:t>
                  </w:r>
                  <w:r w:rsidRPr="00AE5F51">
                    <w:rPr>
                      <w:b/>
                      <w:bCs/>
                      <w:sz w:val="28"/>
                      <w:szCs w:val="28"/>
                      <w:lang w:val="vi-VN" w:eastAsia="vi-VN"/>
                    </w:rPr>
                    <w:br/>
                    <w:t>CỦA TỔ CHỨC, CÁ NHÂN TRẢ THU NHẬP</w:t>
                  </w:r>
                </w:p>
              </w:tc>
            </w:tr>
            <w:tr w:rsidR="00AE79C6" w:rsidRPr="00AE5F51">
              <w:trPr>
                <w:trHeight w:val="367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79C6" w:rsidRPr="00AE5F51" w:rsidRDefault="00614F26" w:rsidP="00B31E83">
                  <w:pPr>
                    <w:framePr w:hSpace="180" w:wrap="around" w:vAnchor="text" w:hAnchor="margin" w:y="-89"/>
                    <w:jc w:val="center"/>
                    <w:rPr>
                      <w:i/>
                      <w:sz w:val="28"/>
                      <w:szCs w:val="28"/>
                      <w:lang w:val="vi-VN" w:eastAsia="vi-VN"/>
                    </w:rPr>
                  </w:pPr>
                  <w:r w:rsidRPr="00AE5F51">
                    <w:rPr>
                      <w:i/>
                      <w:sz w:val="28"/>
                      <w:szCs w:val="28"/>
                      <w:lang w:val="vi-VN" w:eastAsia="vi-VN"/>
                    </w:rPr>
                    <w:t>Ký, ghi rõ họ tên; chức vụ và đóng dấu (nếu  có)</w:t>
                  </w:r>
                </w:p>
              </w:tc>
            </w:tr>
          </w:tbl>
          <w:p w:rsidR="00AE79C6" w:rsidRPr="00AE5F51" w:rsidRDefault="00AE79C6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614F26" w:rsidRPr="00AE5F51" w:rsidRDefault="00614F26">
      <w:pPr>
        <w:rPr>
          <w:sz w:val="28"/>
          <w:szCs w:val="28"/>
          <w:lang w:val="vi-VN"/>
        </w:rPr>
      </w:pPr>
    </w:p>
    <w:sectPr w:rsidR="00614F26" w:rsidRPr="00AE5F51">
      <w:footerReference w:type="even" r:id="rId6"/>
      <w:footerReference w:type="default" r:id="rId7"/>
      <w:pgSz w:w="11909" w:h="16834"/>
      <w:pgMar w:top="1008" w:right="1296" w:bottom="720" w:left="1584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26" w:rsidRDefault="00C44226">
      <w:r>
        <w:separator/>
      </w:r>
    </w:p>
  </w:endnote>
  <w:endnote w:type="continuationSeparator" w:id="0">
    <w:p w:rsidR="00C44226" w:rsidRDefault="00C4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C6" w:rsidRDefault="00614F2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AE79C6" w:rsidRDefault="00AE79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B2" w:rsidRPr="001F61B2" w:rsidRDefault="001F61B2">
    <w:pPr>
      <w:pStyle w:val="Footer"/>
      <w:rPr>
        <w:sz w:val="28"/>
        <w:szCs w:val="28"/>
      </w:rPr>
    </w:pPr>
  </w:p>
  <w:p w:rsidR="001F61B2" w:rsidRDefault="001F61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26" w:rsidRDefault="00C44226">
      <w:r>
        <w:separator/>
      </w:r>
    </w:p>
  </w:footnote>
  <w:footnote w:type="continuationSeparator" w:id="0">
    <w:p w:rsidR="00C44226" w:rsidRDefault="00C4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61B2"/>
    <w:rsid w:val="00614F26"/>
    <w:rsid w:val="00AE5F51"/>
    <w:rsid w:val="00AE79C6"/>
    <w:rsid w:val="00B31E83"/>
    <w:rsid w:val="00C44226"/>
    <w:rsid w:val="470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E0C5C9"/>
  <w15:docId w15:val="{ABA8D5A6-39B7-4350-80C1-C9BAC65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.VnTime" w:hAnsi=".VnTime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b/>
      <w:i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Thư xác nhận thu nhập năm</vt:lpstr>
    </vt:vector>
  </TitlesOfParts>
  <Company>Meta.vn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xác nhận thu nhập năm</dc:title>
  <dc:subject>Giấy xác nhận thu nhập để quyết toán thuế TNCN</dc:subject>
  <dc:creator>ngoc</dc:creator>
  <cp:keywords>Giấy xác nhận thu nhập để quyết toán thuế TNCN</cp:keywords>
  <cp:lastModifiedBy>Laptop88</cp:lastModifiedBy>
  <cp:revision>4</cp:revision>
  <cp:lastPrinted>2013-11-25T18:04:00Z</cp:lastPrinted>
  <dcterms:created xsi:type="dcterms:W3CDTF">2020-06-18T15:05:00Z</dcterms:created>
  <dcterms:modified xsi:type="dcterms:W3CDTF">2020-10-19T05:03:00Z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