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A3F" w:rsidRPr="00C01A3F" w:rsidRDefault="00C01A3F" w:rsidP="00C01A3F">
      <w:pPr>
        <w:shd w:val="clear" w:color="auto" w:fill="FFFFFF"/>
        <w:spacing w:after="120" w:line="240" w:lineRule="auto"/>
        <w:jc w:val="center"/>
        <w:outlineLvl w:val="1"/>
        <w:rPr>
          <w:rFonts w:ascii="Times New Roman" w:eastAsia="Times New Roman" w:hAnsi="Times New Roman" w:cs="Times New Roman"/>
          <w:b/>
          <w:bCs/>
          <w:color w:val="0A0A0A"/>
          <w:sz w:val="28"/>
          <w:szCs w:val="28"/>
        </w:rPr>
      </w:pPr>
      <w:r w:rsidRPr="00C01A3F">
        <w:rPr>
          <w:rFonts w:ascii="Times New Roman" w:eastAsia="Times New Roman" w:hAnsi="Times New Roman" w:cs="Times New Roman"/>
          <w:b/>
          <w:bCs/>
          <w:color w:val="0A0A0A"/>
          <w:sz w:val="28"/>
          <w:szCs w:val="28"/>
        </w:rPr>
        <w:t>VĂN PHÒNG CÔNG CHỨNG HÀ ĐÔNG</w:t>
      </w:r>
    </w:p>
    <w:p w:rsidR="00C01A3F" w:rsidRPr="00C01A3F" w:rsidRDefault="00C01A3F" w:rsidP="00C01A3F">
      <w:pPr>
        <w:shd w:val="clear" w:color="auto" w:fill="FFFFFF"/>
        <w:spacing w:after="0" w:line="240" w:lineRule="auto"/>
        <w:jc w:val="both"/>
        <w:rPr>
          <w:rFonts w:ascii="Times New Roman" w:eastAsia="Times New Roman" w:hAnsi="Times New Roman" w:cs="Times New Roman"/>
          <w:color w:val="282828"/>
          <w:sz w:val="28"/>
          <w:szCs w:val="28"/>
        </w:rPr>
      </w:pPr>
      <w:r w:rsidRPr="00C01A3F">
        <w:rPr>
          <w:rFonts w:ascii="Times New Roman" w:eastAsia="Times New Roman" w:hAnsi="Times New Roman" w:cs="Times New Roman"/>
          <w:color w:val="282828"/>
          <w:sz w:val="28"/>
          <w:szCs w:val="28"/>
        </w:rPr>
        <w:t>Quý khách có quyền yên tâm khi sử dụng dịch công chứng của tôi bởi vì đội ngũ dịch thuật công chứng của chúng tôi là những người có kinh nghiệm thực tế và có kiến thức chuyên sâu về lĩnh vực dịch thuật đến từ các Viện Ngôn ngữ và trường ĐH Ngoại Ngữ hàng đầu cả nước: ĐH Sư Phạm Ngoại ngữ Hà Nội, Đại Học Hà Nội, Học Viện Ngoại Giao. Có những nhân sự của chung tôi có thời gian sống tại nước ngoài trên 20 năm có thực tế ngôn ngữ và am hiểu văn hóa ngôn ngữ của thứ tiếng cần dịch.</w:t>
      </w:r>
    </w:p>
    <w:p w:rsidR="00C01A3F" w:rsidRPr="00C01A3F" w:rsidRDefault="00C01A3F" w:rsidP="00C01A3F">
      <w:pPr>
        <w:shd w:val="clear" w:color="auto" w:fill="FFFFFF"/>
        <w:spacing w:after="312" w:line="240" w:lineRule="auto"/>
        <w:jc w:val="both"/>
        <w:rPr>
          <w:rFonts w:ascii="Times New Roman" w:eastAsia="Times New Roman" w:hAnsi="Times New Roman" w:cs="Times New Roman"/>
          <w:color w:val="282828"/>
          <w:sz w:val="28"/>
          <w:szCs w:val="28"/>
        </w:rPr>
      </w:pPr>
      <w:r w:rsidRPr="00C01A3F">
        <w:rPr>
          <w:rFonts w:ascii="Times New Roman" w:eastAsia="Times New Roman" w:hAnsi="Times New Roman" w:cs="Times New Roman"/>
          <w:color w:val="282828"/>
          <w:sz w:val="28"/>
          <w:szCs w:val="28"/>
        </w:rPr>
        <w:t>Với đội ngũ dịch thuật đa ngôn ngữ có trình độ chuyên môn cao là các chuyên gia nghiên cứu ngôn ngữ, giảng viên các trường Đại học ngoại ngữ Hà Nội – TP. HCM, chuyên gia kinh tế, luật sư, kiến trúc sư, bác sĩ, kỹ sư, cán bộ văn hóa… và hàng ngàn cộng tác viên trong, ngoài nước, có những CTV đã sinh sống tại nước bản địa hàng chục năm vốn văn phong chuẩn xác. Sẽ đem đến cho Quý khách những bản dịch thuật công chứng chất lượng nhất, hoàn thiện nhất, có chữ ký – dấu xác nhận của phòng tư pháp cấp quận huyện, hoặc cấp tương đương, ứng với số văn bản và ngày chứng thực.</w:t>
      </w:r>
      <w:r w:rsidRPr="00C01A3F">
        <w:rPr>
          <w:rFonts w:ascii="Times New Roman" w:eastAsia="Times New Roman" w:hAnsi="Times New Roman" w:cs="Times New Roman"/>
          <w:color w:val="282828"/>
          <w:sz w:val="28"/>
          <w:szCs w:val="28"/>
        </w:rPr>
        <w:br/>
        <w:t>Đáp ứng về tiến độ dịch thuật như cam kết với khách hàng là kim chỉ Nam trong dịch vụ dịch thuật công chứng Hà Đông. Ngoài ra lợi ích và thời gian của khách hàng luôn được chúng tôi coi trọng bằng việc giảm thiểu thời gian chờ đợi tại các phòng công chứng của khách hàng.</w:t>
      </w:r>
    </w:p>
    <w:p w:rsidR="00C01A3F" w:rsidRPr="00C01A3F" w:rsidRDefault="00C01A3F" w:rsidP="00C01A3F">
      <w:pPr>
        <w:shd w:val="clear" w:color="auto" w:fill="FFFFFF"/>
        <w:spacing w:after="120" w:line="240" w:lineRule="auto"/>
        <w:jc w:val="both"/>
        <w:outlineLvl w:val="1"/>
        <w:rPr>
          <w:rFonts w:ascii="Times New Roman" w:eastAsia="Times New Roman" w:hAnsi="Times New Roman" w:cs="Times New Roman"/>
          <w:b/>
          <w:bCs/>
          <w:color w:val="0A0A0A"/>
          <w:sz w:val="28"/>
          <w:szCs w:val="28"/>
        </w:rPr>
      </w:pPr>
      <w:r w:rsidRPr="00C01A3F">
        <w:rPr>
          <w:rFonts w:ascii="Times New Roman" w:eastAsia="Times New Roman" w:hAnsi="Times New Roman" w:cs="Times New Roman"/>
          <w:b/>
          <w:bCs/>
          <w:color w:val="0A0A0A"/>
          <w:sz w:val="28"/>
          <w:szCs w:val="28"/>
        </w:rPr>
        <w:t xml:space="preserve">1. Những lưu ý khi chọn văn phòng công chứng hà </w:t>
      </w:r>
      <w:proofErr w:type="gramStart"/>
      <w:r w:rsidRPr="00C01A3F">
        <w:rPr>
          <w:rFonts w:ascii="Times New Roman" w:eastAsia="Times New Roman" w:hAnsi="Times New Roman" w:cs="Times New Roman"/>
          <w:b/>
          <w:bCs/>
          <w:color w:val="0A0A0A"/>
          <w:sz w:val="28"/>
          <w:szCs w:val="28"/>
        </w:rPr>
        <w:t>đông .</w:t>
      </w:r>
      <w:proofErr w:type="gramEnd"/>
    </w:p>
    <w:p w:rsidR="00C01A3F" w:rsidRPr="00C01A3F" w:rsidRDefault="00C01A3F" w:rsidP="00C01A3F">
      <w:pPr>
        <w:shd w:val="clear" w:color="auto" w:fill="FFFFFF"/>
        <w:spacing w:after="312" w:line="240" w:lineRule="auto"/>
        <w:jc w:val="both"/>
        <w:rPr>
          <w:rFonts w:ascii="Times New Roman" w:eastAsia="Times New Roman" w:hAnsi="Times New Roman" w:cs="Times New Roman"/>
          <w:color w:val="282828"/>
          <w:sz w:val="28"/>
          <w:szCs w:val="28"/>
        </w:rPr>
      </w:pPr>
      <w:r w:rsidRPr="00C01A3F">
        <w:rPr>
          <w:rFonts w:ascii="Times New Roman" w:eastAsia="Times New Roman" w:hAnsi="Times New Roman" w:cs="Times New Roman"/>
          <w:color w:val="282828"/>
          <w:sz w:val="28"/>
          <w:szCs w:val="28"/>
        </w:rPr>
        <w:t>Khi chọn </w:t>
      </w:r>
      <w:r w:rsidRPr="00C01A3F">
        <w:rPr>
          <w:rFonts w:ascii="Times New Roman" w:eastAsia="Times New Roman" w:hAnsi="Times New Roman" w:cs="Times New Roman"/>
          <w:b/>
          <w:bCs/>
          <w:color w:val="282828"/>
          <w:sz w:val="28"/>
          <w:szCs w:val="28"/>
        </w:rPr>
        <w:t>văn phòng công chứng hà đông </w:t>
      </w:r>
      <w:r w:rsidRPr="00C01A3F">
        <w:rPr>
          <w:rFonts w:ascii="Times New Roman" w:eastAsia="Times New Roman" w:hAnsi="Times New Roman" w:cs="Times New Roman"/>
          <w:color w:val="282828"/>
          <w:sz w:val="28"/>
          <w:szCs w:val="28"/>
        </w:rPr>
        <w:t xml:space="preserve">bạn nên chú ý. Bởi có nhiều địa chỉ công chứng nổ ra vì vậy không ít địa chỉ không uy tín và kém chất lượng. Vì </w:t>
      </w:r>
      <w:proofErr w:type="gramStart"/>
      <w:r w:rsidRPr="00C01A3F">
        <w:rPr>
          <w:rFonts w:ascii="Times New Roman" w:eastAsia="Times New Roman" w:hAnsi="Times New Roman" w:cs="Times New Roman"/>
          <w:color w:val="282828"/>
          <w:sz w:val="28"/>
          <w:szCs w:val="28"/>
        </w:rPr>
        <w:t>vậy  bạn</w:t>
      </w:r>
      <w:proofErr w:type="gramEnd"/>
      <w:r w:rsidRPr="00C01A3F">
        <w:rPr>
          <w:rFonts w:ascii="Times New Roman" w:eastAsia="Times New Roman" w:hAnsi="Times New Roman" w:cs="Times New Roman"/>
          <w:color w:val="282828"/>
          <w:sz w:val="28"/>
          <w:szCs w:val="28"/>
        </w:rPr>
        <w:t xml:space="preserve"> nên chuẩn bị cho mình những hành trang cơ bản.</w:t>
      </w:r>
    </w:p>
    <w:p w:rsidR="00C01A3F" w:rsidRPr="00C01A3F" w:rsidRDefault="00C01A3F" w:rsidP="00C01A3F">
      <w:pPr>
        <w:shd w:val="clear" w:color="auto" w:fill="FFFFFF"/>
        <w:spacing w:after="120" w:line="240" w:lineRule="auto"/>
        <w:jc w:val="both"/>
        <w:outlineLvl w:val="2"/>
        <w:rPr>
          <w:rFonts w:ascii="Times New Roman" w:eastAsia="Times New Roman" w:hAnsi="Times New Roman" w:cs="Times New Roman"/>
          <w:b/>
          <w:bCs/>
          <w:color w:val="0A0A0A"/>
          <w:sz w:val="28"/>
          <w:szCs w:val="28"/>
        </w:rPr>
      </w:pPr>
      <w:r w:rsidRPr="00C01A3F">
        <w:rPr>
          <w:rFonts w:ascii="Times New Roman" w:eastAsia="Times New Roman" w:hAnsi="Times New Roman" w:cs="Times New Roman"/>
          <w:b/>
          <w:bCs/>
          <w:color w:val="0A0A0A"/>
          <w:sz w:val="28"/>
          <w:szCs w:val="28"/>
        </w:rPr>
        <w:t>1.1. Tìm hiểu về thông tin dịch vụ công chứng Hà Đông.</w:t>
      </w:r>
    </w:p>
    <w:p w:rsidR="00C01A3F" w:rsidRPr="00C01A3F" w:rsidRDefault="00C01A3F" w:rsidP="00C01A3F">
      <w:pPr>
        <w:shd w:val="clear" w:color="auto" w:fill="FFFFFF"/>
        <w:spacing w:after="312" w:line="240" w:lineRule="auto"/>
        <w:jc w:val="both"/>
        <w:rPr>
          <w:rFonts w:ascii="Times New Roman" w:eastAsia="Times New Roman" w:hAnsi="Times New Roman" w:cs="Times New Roman"/>
          <w:color w:val="282828"/>
          <w:sz w:val="28"/>
          <w:szCs w:val="28"/>
        </w:rPr>
      </w:pPr>
      <w:r w:rsidRPr="00C01A3F">
        <w:rPr>
          <w:rFonts w:ascii="Times New Roman" w:eastAsia="Times New Roman" w:hAnsi="Times New Roman" w:cs="Times New Roman"/>
          <w:color w:val="282828"/>
          <w:sz w:val="28"/>
          <w:szCs w:val="28"/>
        </w:rPr>
        <w:t>Thông tin bạn cần đến dịch vụ rất quan trọng. Bạn phải biết rõ thông tin đội ngũ, hay cơ sở mình ở đâu. Cơ sở có thực sự tốt hay không. Và điều đặc biệt là làm việc phải có tâm nữa. Giấy phép khi mở văn phòng công chứng có không?</w:t>
      </w:r>
    </w:p>
    <w:p w:rsidR="00C01A3F" w:rsidRPr="00C01A3F" w:rsidRDefault="00C01A3F" w:rsidP="00C01A3F">
      <w:pPr>
        <w:shd w:val="clear" w:color="auto" w:fill="FFFFFF"/>
        <w:spacing w:after="312" w:line="240" w:lineRule="auto"/>
        <w:jc w:val="both"/>
        <w:rPr>
          <w:rFonts w:ascii="Times New Roman" w:eastAsia="Times New Roman" w:hAnsi="Times New Roman" w:cs="Times New Roman"/>
          <w:color w:val="282828"/>
          <w:sz w:val="28"/>
          <w:szCs w:val="28"/>
        </w:rPr>
      </w:pPr>
      <w:r w:rsidRPr="00C01A3F">
        <w:rPr>
          <w:rFonts w:ascii="Times New Roman" w:eastAsia="Times New Roman" w:hAnsi="Times New Roman" w:cs="Times New Roman"/>
          <w:color w:val="282828"/>
          <w:sz w:val="28"/>
          <w:szCs w:val="28"/>
        </w:rPr>
        <w:t>Việc tìm hiểu thông tin địa chỉ tốt. Cũng chính là giúp công việc của bạn trở nên nhanh và uy tín hơn.</w:t>
      </w:r>
    </w:p>
    <w:p w:rsidR="00C01A3F" w:rsidRPr="00C01A3F" w:rsidRDefault="00C01A3F" w:rsidP="00C01A3F">
      <w:pPr>
        <w:shd w:val="clear" w:color="auto" w:fill="FFFFFF"/>
        <w:spacing w:after="120" w:line="240" w:lineRule="auto"/>
        <w:jc w:val="both"/>
        <w:outlineLvl w:val="1"/>
        <w:rPr>
          <w:rFonts w:ascii="Times New Roman" w:eastAsia="Times New Roman" w:hAnsi="Times New Roman" w:cs="Times New Roman"/>
          <w:b/>
          <w:bCs/>
          <w:color w:val="0A0A0A"/>
          <w:sz w:val="28"/>
          <w:szCs w:val="28"/>
        </w:rPr>
      </w:pPr>
      <w:r w:rsidRPr="00C01A3F">
        <w:rPr>
          <w:rFonts w:ascii="Times New Roman" w:eastAsia="Times New Roman" w:hAnsi="Times New Roman" w:cs="Times New Roman"/>
          <w:b/>
          <w:bCs/>
          <w:color w:val="0A0A0A"/>
          <w:sz w:val="28"/>
          <w:szCs w:val="28"/>
        </w:rPr>
        <w:t>2. Bạn có thể tìm văn </w:t>
      </w:r>
      <w:proofErr w:type="gramStart"/>
      <w:r w:rsidRPr="00C01A3F">
        <w:rPr>
          <w:rFonts w:ascii="Times New Roman" w:eastAsia="Times New Roman" w:hAnsi="Times New Roman" w:cs="Times New Roman"/>
          <w:b/>
          <w:bCs/>
          <w:color w:val="0A0A0A"/>
          <w:sz w:val="28"/>
          <w:szCs w:val="28"/>
        </w:rPr>
        <w:t>phòng  công</w:t>
      </w:r>
      <w:proofErr w:type="gramEnd"/>
      <w:r w:rsidRPr="00C01A3F">
        <w:rPr>
          <w:rFonts w:ascii="Times New Roman" w:eastAsia="Times New Roman" w:hAnsi="Times New Roman" w:cs="Times New Roman"/>
          <w:b/>
          <w:bCs/>
          <w:color w:val="0A0A0A"/>
          <w:sz w:val="28"/>
          <w:szCs w:val="28"/>
        </w:rPr>
        <w:t xml:space="preserve"> chứng hà đông bằng cách nào.</w:t>
      </w:r>
    </w:p>
    <w:p w:rsidR="00C01A3F" w:rsidRPr="00C01A3F" w:rsidRDefault="00C01A3F" w:rsidP="00C01A3F">
      <w:pPr>
        <w:shd w:val="clear" w:color="auto" w:fill="FFFFFF"/>
        <w:spacing w:after="312" w:line="240" w:lineRule="auto"/>
        <w:jc w:val="both"/>
        <w:rPr>
          <w:rFonts w:ascii="Times New Roman" w:eastAsia="Times New Roman" w:hAnsi="Times New Roman" w:cs="Times New Roman"/>
          <w:color w:val="282828"/>
          <w:sz w:val="28"/>
          <w:szCs w:val="28"/>
        </w:rPr>
      </w:pPr>
      <w:r w:rsidRPr="00C01A3F">
        <w:rPr>
          <w:rFonts w:ascii="Times New Roman" w:eastAsia="Times New Roman" w:hAnsi="Times New Roman" w:cs="Times New Roman"/>
          <w:color w:val="282828"/>
          <w:sz w:val="28"/>
          <w:szCs w:val="28"/>
        </w:rPr>
        <w:t>Thực ra có vô vàn cách để các bạn có thể chọn ra địa chỉ văn phòng công chứng uy tín. Và sau đây là một vài cách để các bạn có thể tham khảo </w:t>
      </w:r>
      <w:r w:rsidRPr="00C01A3F">
        <w:rPr>
          <w:rFonts w:ascii="Times New Roman" w:eastAsia="Times New Roman" w:hAnsi="Times New Roman" w:cs="Times New Roman"/>
          <w:b/>
          <w:bCs/>
          <w:color w:val="282828"/>
          <w:sz w:val="28"/>
          <w:szCs w:val="28"/>
        </w:rPr>
        <w:t xml:space="preserve">văn phòng công </w:t>
      </w:r>
      <w:proofErr w:type="gramStart"/>
      <w:r w:rsidRPr="00C01A3F">
        <w:rPr>
          <w:rFonts w:ascii="Times New Roman" w:eastAsia="Times New Roman" w:hAnsi="Times New Roman" w:cs="Times New Roman"/>
          <w:b/>
          <w:bCs/>
          <w:color w:val="282828"/>
          <w:sz w:val="28"/>
          <w:szCs w:val="28"/>
        </w:rPr>
        <w:t>chứng  hà</w:t>
      </w:r>
      <w:proofErr w:type="gramEnd"/>
      <w:r w:rsidRPr="00C01A3F">
        <w:rPr>
          <w:rFonts w:ascii="Times New Roman" w:eastAsia="Times New Roman" w:hAnsi="Times New Roman" w:cs="Times New Roman"/>
          <w:b/>
          <w:bCs/>
          <w:color w:val="282828"/>
          <w:sz w:val="28"/>
          <w:szCs w:val="28"/>
        </w:rPr>
        <w:t xml:space="preserve"> đông .</w:t>
      </w:r>
    </w:p>
    <w:p w:rsidR="00C01A3F" w:rsidRPr="00C01A3F" w:rsidRDefault="00C01A3F" w:rsidP="00C01A3F">
      <w:pPr>
        <w:shd w:val="clear" w:color="auto" w:fill="FFFFFF"/>
        <w:spacing w:after="312" w:line="240" w:lineRule="auto"/>
        <w:jc w:val="both"/>
        <w:rPr>
          <w:rFonts w:ascii="Times New Roman" w:eastAsia="Times New Roman" w:hAnsi="Times New Roman" w:cs="Times New Roman"/>
          <w:color w:val="282828"/>
          <w:sz w:val="28"/>
          <w:szCs w:val="28"/>
        </w:rPr>
      </w:pPr>
      <w:r w:rsidRPr="00C01A3F">
        <w:rPr>
          <w:rFonts w:ascii="Times New Roman" w:eastAsia="Times New Roman" w:hAnsi="Times New Roman" w:cs="Times New Roman"/>
          <w:color w:val="282828"/>
          <w:sz w:val="28"/>
          <w:szCs w:val="28"/>
        </w:rPr>
        <w:lastRenderedPageBreak/>
        <w:t>Văn phòng </w:t>
      </w:r>
      <w:r w:rsidRPr="00C01A3F">
        <w:rPr>
          <w:rFonts w:ascii="Times New Roman" w:eastAsia="Times New Roman" w:hAnsi="Times New Roman" w:cs="Times New Roman"/>
          <w:b/>
          <w:bCs/>
          <w:color w:val="282828"/>
          <w:sz w:val="28"/>
          <w:szCs w:val="28"/>
        </w:rPr>
        <w:t>Công chứng tại nhà Hà Đông</w:t>
      </w:r>
      <w:r w:rsidRPr="00C01A3F">
        <w:rPr>
          <w:rFonts w:ascii="Times New Roman" w:eastAsia="Times New Roman" w:hAnsi="Times New Roman" w:cs="Times New Roman"/>
          <w:color w:val="282828"/>
          <w:sz w:val="28"/>
          <w:szCs w:val="28"/>
        </w:rPr>
        <w:t> là nơi công chứng uy tín cho các bạn, Congchungtainha.com có chức năng công chứng các hợp đồng giao dịch bắt buộc phải công chứng theo quy định của pháp luật và những hợp đồng giao dịch không bắt buộc phải công chứng nhưng các bên tham gia giao dịch có yêu cầu công chứng.</w:t>
      </w:r>
    </w:p>
    <w:p w:rsidR="00C01A3F" w:rsidRPr="00C01A3F" w:rsidRDefault="00C01A3F" w:rsidP="00C01A3F">
      <w:pPr>
        <w:shd w:val="clear" w:color="auto" w:fill="FFFFFF"/>
        <w:spacing w:after="0" w:line="240" w:lineRule="auto"/>
        <w:rPr>
          <w:rFonts w:ascii="Times New Roman" w:eastAsia="Times New Roman" w:hAnsi="Times New Roman" w:cs="Times New Roman"/>
          <w:color w:val="282828"/>
          <w:sz w:val="28"/>
          <w:szCs w:val="28"/>
        </w:rPr>
      </w:pPr>
      <w:r w:rsidRPr="00C01A3F">
        <w:rPr>
          <w:rFonts w:ascii="Times New Roman" w:eastAsia="Times New Roman" w:hAnsi="Times New Roman" w:cs="Times New Roman"/>
          <w:color w:val="282828"/>
          <w:sz w:val="28"/>
          <w:szCs w:val="28"/>
        </w:rPr>
        <w:t>– Hợp đồng mua bán, tặng cho, trao đổi nhà Hà Đông</w:t>
      </w:r>
    </w:p>
    <w:p w:rsidR="00C01A3F" w:rsidRPr="00C01A3F" w:rsidRDefault="00C01A3F" w:rsidP="00C01A3F">
      <w:pPr>
        <w:shd w:val="clear" w:color="auto" w:fill="FFFFFF"/>
        <w:spacing w:after="0" w:line="240" w:lineRule="auto"/>
        <w:rPr>
          <w:rFonts w:ascii="Times New Roman" w:eastAsia="Times New Roman" w:hAnsi="Times New Roman" w:cs="Times New Roman"/>
          <w:color w:val="282828"/>
          <w:sz w:val="28"/>
          <w:szCs w:val="28"/>
        </w:rPr>
      </w:pPr>
      <w:r w:rsidRPr="00C01A3F">
        <w:rPr>
          <w:rFonts w:ascii="Times New Roman" w:eastAsia="Times New Roman" w:hAnsi="Times New Roman" w:cs="Times New Roman"/>
          <w:color w:val="282828"/>
          <w:sz w:val="28"/>
          <w:szCs w:val="28"/>
        </w:rPr>
        <w:t>– Hợp đồng chuyển nhượng, chuyển đổi, tặng cho quyền sử dụng đất Hà Đông</w:t>
      </w:r>
    </w:p>
    <w:p w:rsidR="00C01A3F" w:rsidRPr="00C01A3F" w:rsidRDefault="00C01A3F" w:rsidP="00C01A3F">
      <w:pPr>
        <w:shd w:val="clear" w:color="auto" w:fill="FFFFFF"/>
        <w:spacing w:after="0" w:line="240" w:lineRule="auto"/>
        <w:rPr>
          <w:rFonts w:ascii="Times New Roman" w:eastAsia="Times New Roman" w:hAnsi="Times New Roman" w:cs="Times New Roman"/>
          <w:color w:val="282828"/>
          <w:sz w:val="28"/>
          <w:szCs w:val="28"/>
        </w:rPr>
      </w:pPr>
      <w:r w:rsidRPr="00C01A3F">
        <w:rPr>
          <w:rFonts w:ascii="Times New Roman" w:eastAsia="Times New Roman" w:hAnsi="Times New Roman" w:cs="Times New Roman"/>
          <w:color w:val="282828"/>
          <w:sz w:val="28"/>
          <w:szCs w:val="28"/>
        </w:rPr>
        <w:t>– Văn bản chuyển nhượng hợp đồng Hà Đông</w:t>
      </w:r>
    </w:p>
    <w:p w:rsidR="00C01A3F" w:rsidRPr="00C01A3F" w:rsidRDefault="00C01A3F" w:rsidP="00C01A3F">
      <w:pPr>
        <w:shd w:val="clear" w:color="auto" w:fill="FFFFFF"/>
        <w:spacing w:after="0" w:line="240" w:lineRule="auto"/>
        <w:rPr>
          <w:rFonts w:ascii="Times New Roman" w:eastAsia="Times New Roman" w:hAnsi="Times New Roman" w:cs="Times New Roman"/>
          <w:color w:val="282828"/>
          <w:sz w:val="28"/>
          <w:szCs w:val="28"/>
        </w:rPr>
      </w:pPr>
      <w:r w:rsidRPr="00C01A3F">
        <w:rPr>
          <w:rFonts w:ascii="Times New Roman" w:eastAsia="Times New Roman" w:hAnsi="Times New Roman" w:cs="Times New Roman"/>
          <w:color w:val="282828"/>
          <w:sz w:val="28"/>
          <w:szCs w:val="28"/>
        </w:rPr>
        <w:t>– Hợp đồng thế chấp, cầm cố nhà, đất Hà Đông</w:t>
      </w:r>
    </w:p>
    <w:p w:rsidR="00C01A3F" w:rsidRPr="00C01A3F" w:rsidRDefault="00C01A3F" w:rsidP="00C01A3F">
      <w:pPr>
        <w:shd w:val="clear" w:color="auto" w:fill="FFFFFF"/>
        <w:spacing w:after="0" w:line="240" w:lineRule="auto"/>
        <w:rPr>
          <w:rFonts w:ascii="Times New Roman" w:eastAsia="Times New Roman" w:hAnsi="Times New Roman" w:cs="Times New Roman"/>
          <w:color w:val="282828"/>
          <w:sz w:val="28"/>
          <w:szCs w:val="28"/>
        </w:rPr>
      </w:pPr>
      <w:r w:rsidRPr="00C01A3F">
        <w:rPr>
          <w:rFonts w:ascii="Times New Roman" w:eastAsia="Times New Roman" w:hAnsi="Times New Roman" w:cs="Times New Roman"/>
          <w:color w:val="282828"/>
          <w:sz w:val="28"/>
          <w:szCs w:val="28"/>
        </w:rPr>
        <w:t>– Hợp đồng thuê, mượn nhà, đất Hà Đông</w:t>
      </w:r>
    </w:p>
    <w:p w:rsidR="00C01A3F" w:rsidRPr="00C01A3F" w:rsidRDefault="00C01A3F" w:rsidP="00C01A3F">
      <w:pPr>
        <w:shd w:val="clear" w:color="auto" w:fill="FFFFFF"/>
        <w:spacing w:after="0" w:line="240" w:lineRule="auto"/>
        <w:rPr>
          <w:rFonts w:ascii="Times New Roman" w:eastAsia="Times New Roman" w:hAnsi="Times New Roman" w:cs="Times New Roman"/>
          <w:color w:val="282828"/>
          <w:sz w:val="28"/>
          <w:szCs w:val="28"/>
        </w:rPr>
      </w:pPr>
      <w:r w:rsidRPr="00C01A3F">
        <w:rPr>
          <w:rFonts w:ascii="Times New Roman" w:eastAsia="Times New Roman" w:hAnsi="Times New Roman" w:cs="Times New Roman"/>
          <w:color w:val="282828"/>
          <w:sz w:val="28"/>
          <w:szCs w:val="28"/>
        </w:rPr>
        <w:t>– Hợp đồng ủy quyền, giấy ủy quyền Hà Đông</w:t>
      </w:r>
    </w:p>
    <w:p w:rsidR="00C01A3F" w:rsidRPr="00C01A3F" w:rsidRDefault="00C01A3F" w:rsidP="00C01A3F">
      <w:pPr>
        <w:shd w:val="clear" w:color="auto" w:fill="FFFFFF"/>
        <w:spacing w:after="0" w:line="240" w:lineRule="auto"/>
        <w:rPr>
          <w:rFonts w:ascii="Times New Roman" w:eastAsia="Times New Roman" w:hAnsi="Times New Roman" w:cs="Times New Roman"/>
          <w:color w:val="282828"/>
          <w:sz w:val="28"/>
          <w:szCs w:val="28"/>
        </w:rPr>
      </w:pPr>
      <w:r w:rsidRPr="00C01A3F">
        <w:rPr>
          <w:rFonts w:ascii="Times New Roman" w:eastAsia="Times New Roman" w:hAnsi="Times New Roman" w:cs="Times New Roman"/>
          <w:color w:val="282828"/>
          <w:sz w:val="28"/>
          <w:szCs w:val="28"/>
        </w:rPr>
        <w:t>– Hợp đồng vay tiền và các loại tài sản khác Hà Đông</w:t>
      </w:r>
    </w:p>
    <w:p w:rsidR="00C01A3F" w:rsidRPr="00C01A3F" w:rsidRDefault="00C01A3F" w:rsidP="00C01A3F">
      <w:pPr>
        <w:shd w:val="clear" w:color="auto" w:fill="FFFFFF"/>
        <w:spacing w:after="0" w:line="240" w:lineRule="auto"/>
        <w:rPr>
          <w:rFonts w:ascii="Times New Roman" w:eastAsia="Times New Roman" w:hAnsi="Times New Roman" w:cs="Times New Roman"/>
          <w:color w:val="282828"/>
          <w:sz w:val="28"/>
          <w:szCs w:val="28"/>
        </w:rPr>
      </w:pPr>
      <w:r w:rsidRPr="00C01A3F">
        <w:rPr>
          <w:rFonts w:ascii="Times New Roman" w:eastAsia="Times New Roman" w:hAnsi="Times New Roman" w:cs="Times New Roman"/>
          <w:color w:val="282828"/>
          <w:sz w:val="28"/>
          <w:szCs w:val="28"/>
        </w:rPr>
        <w:t>– Hợp đồng mua bán, tặng cho ô tô, mô tô các loại Hà Đông</w:t>
      </w:r>
    </w:p>
    <w:p w:rsidR="00C01A3F" w:rsidRPr="00C01A3F" w:rsidRDefault="00C01A3F" w:rsidP="00C01A3F">
      <w:pPr>
        <w:shd w:val="clear" w:color="auto" w:fill="FFFFFF"/>
        <w:spacing w:after="0" w:line="240" w:lineRule="auto"/>
        <w:rPr>
          <w:rFonts w:ascii="Times New Roman" w:eastAsia="Times New Roman" w:hAnsi="Times New Roman" w:cs="Times New Roman"/>
          <w:color w:val="282828"/>
          <w:sz w:val="28"/>
          <w:szCs w:val="28"/>
        </w:rPr>
      </w:pPr>
      <w:r w:rsidRPr="00C01A3F">
        <w:rPr>
          <w:rFonts w:ascii="Times New Roman" w:eastAsia="Times New Roman" w:hAnsi="Times New Roman" w:cs="Times New Roman"/>
          <w:color w:val="282828"/>
          <w:sz w:val="28"/>
          <w:szCs w:val="28"/>
        </w:rPr>
        <w:t>– Hợp đồng kinh tế, hợp đồng đầu tư, góp vốn Hà Đông</w:t>
      </w:r>
    </w:p>
    <w:p w:rsidR="00C01A3F" w:rsidRPr="00C01A3F" w:rsidRDefault="00C01A3F" w:rsidP="00C01A3F">
      <w:pPr>
        <w:shd w:val="clear" w:color="auto" w:fill="FFFFFF"/>
        <w:spacing w:after="0" w:line="240" w:lineRule="auto"/>
        <w:rPr>
          <w:rFonts w:ascii="Times New Roman" w:eastAsia="Times New Roman" w:hAnsi="Times New Roman" w:cs="Times New Roman"/>
          <w:color w:val="282828"/>
          <w:sz w:val="28"/>
          <w:szCs w:val="28"/>
        </w:rPr>
      </w:pPr>
      <w:r w:rsidRPr="00C01A3F">
        <w:rPr>
          <w:rFonts w:ascii="Times New Roman" w:eastAsia="Times New Roman" w:hAnsi="Times New Roman" w:cs="Times New Roman"/>
          <w:color w:val="282828"/>
          <w:sz w:val="28"/>
          <w:szCs w:val="28"/>
        </w:rPr>
        <w:t>– Các hợp đồng giao dịch khác theo quy định của pháp luật Hà Đông</w:t>
      </w:r>
    </w:p>
    <w:p w:rsidR="00C01A3F" w:rsidRPr="00C01A3F" w:rsidRDefault="00C01A3F" w:rsidP="00C01A3F">
      <w:pPr>
        <w:shd w:val="clear" w:color="auto" w:fill="FFFFFF"/>
        <w:spacing w:after="120" w:line="240" w:lineRule="auto"/>
        <w:jc w:val="both"/>
        <w:outlineLvl w:val="2"/>
        <w:rPr>
          <w:rFonts w:ascii="Times New Roman" w:eastAsia="Times New Roman" w:hAnsi="Times New Roman" w:cs="Times New Roman"/>
          <w:b/>
          <w:bCs/>
          <w:color w:val="0A0A0A"/>
          <w:sz w:val="28"/>
          <w:szCs w:val="28"/>
        </w:rPr>
      </w:pPr>
      <w:r w:rsidRPr="00C01A3F">
        <w:rPr>
          <w:rFonts w:ascii="Times New Roman" w:eastAsia="Times New Roman" w:hAnsi="Times New Roman" w:cs="Times New Roman"/>
          <w:b/>
          <w:bCs/>
          <w:color w:val="0A0A0A"/>
          <w:sz w:val="28"/>
          <w:szCs w:val="28"/>
        </w:rPr>
        <w:t>2.1. Tìm hiểu qua mạng internet.</w:t>
      </w:r>
    </w:p>
    <w:p w:rsidR="00C01A3F" w:rsidRPr="00C01A3F" w:rsidRDefault="00C01A3F" w:rsidP="00C01A3F">
      <w:pPr>
        <w:shd w:val="clear" w:color="auto" w:fill="FFFFFF"/>
        <w:spacing w:after="312" w:line="240" w:lineRule="auto"/>
        <w:jc w:val="both"/>
        <w:rPr>
          <w:rFonts w:ascii="Times New Roman" w:eastAsia="Times New Roman" w:hAnsi="Times New Roman" w:cs="Times New Roman"/>
          <w:color w:val="282828"/>
          <w:sz w:val="28"/>
          <w:szCs w:val="28"/>
        </w:rPr>
      </w:pPr>
      <w:r w:rsidRPr="00C01A3F">
        <w:rPr>
          <w:rFonts w:ascii="Times New Roman" w:eastAsia="Times New Roman" w:hAnsi="Times New Roman" w:cs="Times New Roman"/>
          <w:color w:val="282828"/>
          <w:sz w:val="28"/>
          <w:szCs w:val="28"/>
        </w:rPr>
        <w:t>Internet hiện nay rất được phổ biến rộng khắp. Vì vậy câu hỏi đặt ra tìm văn phòng công chứng ở đâu uy tín là quá đơn giản. Việc sử dụng smartphone cho một lượt tìm kiếm rất nhanh. Chỉ trong vòng vài chục giây bạn có thể tìm kiếm ra hàng trăm địa chỉ văn phòng công chứng ngoài giờ uy tín.</w:t>
      </w:r>
    </w:p>
    <w:p w:rsidR="00C01A3F" w:rsidRPr="00C01A3F" w:rsidRDefault="00C01A3F" w:rsidP="00C01A3F">
      <w:pPr>
        <w:shd w:val="clear" w:color="auto" w:fill="FFFFFF"/>
        <w:spacing w:after="312" w:line="240" w:lineRule="auto"/>
        <w:jc w:val="both"/>
        <w:rPr>
          <w:rFonts w:ascii="Times New Roman" w:eastAsia="Times New Roman" w:hAnsi="Times New Roman" w:cs="Times New Roman"/>
          <w:color w:val="282828"/>
          <w:sz w:val="28"/>
          <w:szCs w:val="28"/>
        </w:rPr>
      </w:pPr>
      <w:r w:rsidRPr="00C01A3F">
        <w:rPr>
          <w:rFonts w:ascii="Times New Roman" w:eastAsia="Times New Roman" w:hAnsi="Times New Roman" w:cs="Times New Roman"/>
          <w:color w:val="282828"/>
          <w:sz w:val="28"/>
          <w:szCs w:val="28"/>
        </w:rPr>
        <w:t>Sau khi tìm kiếm ra một số địa chỉ bạn có thể lọc ra và lựa chọn những địa chỉ mình có thể tin tưởng được. Hiện nay cơ sở uy tín lại ít hơn địa chỉ lừa đảo. Vậy nên bạn phải thật chú ý nhé.</w:t>
      </w:r>
    </w:p>
    <w:p w:rsidR="00C01A3F" w:rsidRPr="00C01A3F" w:rsidRDefault="00C01A3F" w:rsidP="00C01A3F">
      <w:pPr>
        <w:shd w:val="clear" w:color="auto" w:fill="FFFFFF"/>
        <w:spacing w:after="120" w:line="240" w:lineRule="auto"/>
        <w:jc w:val="both"/>
        <w:outlineLvl w:val="2"/>
        <w:rPr>
          <w:rFonts w:ascii="Times New Roman" w:eastAsia="Times New Roman" w:hAnsi="Times New Roman" w:cs="Times New Roman"/>
          <w:b/>
          <w:bCs/>
          <w:color w:val="0A0A0A"/>
          <w:sz w:val="28"/>
          <w:szCs w:val="28"/>
        </w:rPr>
      </w:pPr>
      <w:r w:rsidRPr="00C01A3F">
        <w:rPr>
          <w:rFonts w:ascii="Times New Roman" w:eastAsia="Times New Roman" w:hAnsi="Times New Roman" w:cs="Times New Roman"/>
          <w:b/>
          <w:bCs/>
          <w:color w:val="0A0A0A"/>
          <w:sz w:val="28"/>
          <w:szCs w:val="28"/>
        </w:rPr>
        <w:t>2.2. Tìm hiểu qua lời giới thiệu.</w:t>
      </w:r>
    </w:p>
    <w:p w:rsidR="00C01A3F" w:rsidRPr="00C01A3F" w:rsidRDefault="00C01A3F" w:rsidP="00C01A3F">
      <w:pPr>
        <w:shd w:val="clear" w:color="auto" w:fill="FFFFFF"/>
        <w:spacing w:after="312" w:line="240" w:lineRule="auto"/>
        <w:jc w:val="both"/>
        <w:rPr>
          <w:rFonts w:ascii="Times New Roman" w:eastAsia="Times New Roman" w:hAnsi="Times New Roman" w:cs="Times New Roman"/>
          <w:color w:val="282828"/>
          <w:sz w:val="28"/>
          <w:szCs w:val="28"/>
        </w:rPr>
      </w:pPr>
      <w:r w:rsidRPr="00C01A3F">
        <w:rPr>
          <w:rFonts w:ascii="Times New Roman" w:eastAsia="Times New Roman" w:hAnsi="Times New Roman" w:cs="Times New Roman"/>
          <w:color w:val="282828"/>
          <w:sz w:val="28"/>
          <w:szCs w:val="28"/>
        </w:rPr>
        <w:t>Nếu bạn tìm hiểu qua lời giới thiệu chắc chắn sẽ đặt trọn niềm tin hơn. Bởi khi bạn bè hay người thân giới thiệu cho bạn. Chính là họ đã từng đi công chứng tại đó. Cảm thấy hài lòng và phong cách phục vụ tốt sẽ giới thiệu cho bạn.</w:t>
      </w:r>
    </w:p>
    <w:p w:rsidR="00C01A3F" w:rsidRPr="00C01A3F" w:rsidRDefault="00C01A3F" w:rsidP="00C01A3F">
      <w:pPr>
        <w:shd w:val="clear" w:color="auto" w:fill="FFFFFF"/>
        <w:spacing w:after="312" w:line="240" w:lineRule="auto"/>
        <w:jc w:val="both"/>
        <w:rPr>
          <w:rFonts w:ascii="Times New Roman" w:eastAsia="Times New Roman" w:hAnsi="Times New Roman" w:cs="Times New Roman"/>
          <w:color w:val="282828"/>
          <w:sz w:val="28"/>
          <w:szCs w:val="28"/>
        </w:rPr>
      </w:pPr>
      <w:r w:rsidRPr="00C01A3F">
        <w:rPr>
          <w:rFonts w:ascii="Times New Roman" w:eastAsia="Times New Roman" w:hAnsi="Times New Roman" w:cs="Times New Roman"/>
          <w:color w:val="282828"/>
          <w:sz w:val="28"/>
          <w:szCs w:val="28"/>
        </w:rPr>
        <w:t xml:space="preserve">Vậy là bạn đã có hai cách để lựa chọn được địa chỉ văn phòng công chứng hà </w:t>
      </w:r>
      <w:proofErr w:type="gramStart"/>
      <w:r w:rsidRPr="00C01A3F">
        <w:rPr>
          <w:rFonts w:ascii="Times New Roman" w:eastAsia="Times New Roman" w:hAnsi="Times New Roman" w:cs="Times New Roman"/>
          <w:color w:val="282828"/>
          <w:sz w:val="28"/>
          <w:szCs w:val="28"/>
        </w:rPr>
        <w:t>đông  rồi</w:t>
      </w:r>
      <w:proofErr w:type="gramEnd"/>
      <w:r w:rsidRPr="00C01A3F">
        <w:rPr>
          <w:rFonts w:ascii="Times New Roman" w:eastAsia="Times New Roman" w:hAnsi="Times New Roman" w:cs="Times New Roman"/>
          <w:color w:val="282828"/>
          <w:sz w:val="28"/>
          <w:szCs w:val="28"/>
        </w:rPr>
        <w:t>.</w:t>
      </w:r>
    </w:p>
    <w:p w:rsidR="00632C3B" w:rsidRPr="00C01A3F" w:rsidRDefault="00632C3B">
      <w:pPr>
        <w:rPr>
          <w:rFonts w:ascii="Times New Roman" w:hAnsi="Times New Roman" w:cs="Times New Roman"/>
          <w:sz w:val="28"/>
          <w:szCs w:val="28"/>
        </w:rPr>
      </w:pPr>
      <w:bookmarkStart w:id="0" w:name="_GoBack"/>
      <w:bookmarkEnd w:id="0"/>
    </w:p>
    <w:sectPr w:rsidR="00632C3B" w:rsidRPr="00C01A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A3F"/>
    <w:rsid w:val="00632C3B"/>
    <w:rsid w:val="00C01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D2296"/>
  <w15:chartTrackingRefBased/>
  <w15:docId w15:val="{7259EBEF-134B-42E3-8CA8-992C6FF8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01A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01A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1A3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01A3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01A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1A3F"/>
    <w:rPr>
      <w:b/>
      <w:bCs/>
    </w:rPr>
  </w:style>
  <w:style w:type="paragraph" w:customStyle="1" w:styleId="entry-title">
    <w:name w:val="entry-title"/>
    <w:basedOn w:val="Normal"/>
    <w:rsid w:val="00C01A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1A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903472">
      <w:bodyDiv w:val="1"/>
      <w:marLeft w:val="0"/>
      <w:marRight w:val="0"/>
      <w:marTop w:val="0"/>
      <w:marBottom w:val="0"/>
      <w:divBdr>
        <w:top w:val="none" w:sz="0" w:space="0" w:color="auto"/>
        <w:left w:val="none" w:sz="0" w:space="0" w:color="auto"/>
        <w:bottom w:val="none" w:sz="0" w:space="0" w:color="auto"/>
        <w:right w:val="none" w:sz="0" w:space="0" w:color="auto"/>
      </w:divBdr>
      <w:divsChild>
        <w:div w:id="1620338978">
          <w:marLeft w:val="0"/>
          <w:marRight w:val="0"/>
          <w:marTop w:val="0"/>
          <w:marBottom w:val="0"/>
          <w:divBdr>
            <w:top w:val="none" w:sz="0" w:space="0" w:color="auto"/>
            <w:left w:val="none" w:sz="0" w:space="0" w:color="auto"/>
            <w:bottom w:val="none" w:sz="0" w:space="0" w:color="auto"/>
            <w:right w:val="none" w:sz="0" w:space="0" w:color="auto"/>
          </w:divBdr>
          <w:divsChild>
            <w:div w:id="1391076734">
              <w:marLeft w:val="0"/>
              <w:marRight w:val="0"/>
              <w:marTop w:val="0"/>
              <w:marBottom w:val="0"/>
              <w:divBdr>
                <w:top w:val="none" w:sz="0" w:space="0" w:color="auto"/>
                <w:left w:val="none" w:sz="0" w:space="0" w:color="auto"/>
                <w:bottom w:val="none" w:sz="0" w:space="0" w:color="auto"/>
                <w:right w:val="none" w:sz="0" w:space="0" w:color="auto"/>
              </w:divBdr>
            </w:div>
            <w:div w:id="1733121005">
              <w:marLeft w:val="0"/>
              <w:marRight w:val="0"/>
              <w:marTop w:val="0"/>
              <w:marBottom w:val="0"/>
              <w:divBdr>
                <w:top w:val="none" w:sz="0" w:space="0" w:color="auto"/>
                <w:left w:val="none" w:sz="0" w:space="0" w:color="auto"/>
                <w:bottom w:val="none" w:sz="0" w:space="0" w:color="auto"/>
                <w:right w:val="none" w:sz="0" w:space="0" w:color="auto"/>
              </w:divBdr>
            </w:div>
            <w:div w:id="996759849">
              <w:marLeft w:val="0"/>
              <w:marRight w:val="0"/>
              <w:marTop w:val="0"/>
              <w:marBottom w:val="0"/>
              <w:divBdr>
                <w:top w:val="none" w:sz="0" w:space="0" w:color="auto"/>
                <w:left w:val="none" w:sz="0" w:space="0" w:color="auto"/>
                <w:bottom w:val="none" w:sz="0" w:space="0" w:color="auto"/>
                <w:right w:val="none" w:sz="0" w:space="0" w:color="auto"/>
              </w:divBdr>
            </w:div>
            <w:div w:id="364721376">
              <w:marLeft w:val="0"/>
              <w:marRight w:val="0"/>
              <w:marTop w:val="0"/>
              <w:marBottom w:val="0"/>
              <w:divBdr>
                <w:top w:val="none" w:sz="0" w:space="0" w:color="auto"/>
                <w:left w:val="none" w:sz="0" w:space="0" w:color="auto"/>
                <w:bottom w:val="none" w:sz="0" w:space="0" w:color="auto"/>
                <w:right w:val="none" w:sz="0" w:space="0" w:color="auto"/>
              </w:divBdr>
            </w:div>
            <w:div w:id="126750886">
              <w:marLeft w:val="0"/>
              <w:marRight w:val="0"/>
              <w:marTop w:val="0"/>
              <w:marBottom w:val="0"/>
              <w:divBdr>
                <w:top w:val="none" w:sz="0" w:space="0" w:color="auto"/>
                <w:left w:val="none" w:sz="0" w:space="0" w:color="auto"/>
                <w:bottom w:val="none" w:sz="0" w:space="0" w:color="auto"/>
                <w:right w:val="none" w:sz="0" w:space="0" w:color="auto"/>
              </w:divBdr>
            </w:div>
            <w:div w:id="1118177747">
              <w:marLeft w:val="0"/>
              <w:marRight w:val="0"/>
              <w:marTop w:val="0"/>
              <w:marBottom w:val="0"/>
              <w:divBdr>
                <w:top w:val="none" w:sz="0" w:space="0" w:color="auto"/>
                <w:left w:val="none" w:sz="0" w:space="0" w:color="auto"/>
                <w:bottom w:val="none" w:sz="0" w:space="0" w:color="auto"/>
                <w:right w:val="none" w:sz="0" w:space="0" w:color="auto"/>
              </w:divBdr>
            </w:div>
            <w:div w:id="1923294392">
              <w:marLeft w:val="0"/>
              <w:marRight w:val="0"/>
              <w:marTop w:val="0"/>
              <w:marBottom w:val="0"/>
              <w:divBdr>
                <w:top w:val="none" w:sz="0" w:space="0" w:color="auto"/>
                <w:left w:val="none" w:sz="0" w:space="0" w:color="auto"/>
                <w:bottom w:val="none" w:sz="0" w:space="0" w:color="auto"/>
                <w:right w:val="none" w:sz="0" w:space="0" w:color="auto"/>
              </w:divBdr>
            </w:div>
            <w:div w:id="746729180">
              <w:marLeft w:val="0"/>
              <w:marRight w:val="0"/>
              <w:marTop w:val="0"/>
              <w:marBottom w:val="0"/>
              <w:divBdr>
                <w:top w:val="none" w:sz="0" w:space="0" w:color="auto"/>
                <w:left w:val="none" w:sz="0" w:space="0" w:color="auto"/>
                <w:bottom w:val="none" w:sz="0" w:space="0" w:color="auto"/>
                <w:right w:val="none" w:sz="0" w:space="0" w:color="auto"/>
              </w:divBdr>
            </w:div>
            <w:div w:id="1321614930">
              <w:marLeft w:val="0"/>
              <w:marRight w:val="0"/>
              <w:marTop w:val="0"/>
              <w:marBottom w:val="0"/>
              <w:divBdr>
                <w:top w:val="none" w:sz="0" w:space="0" w:color="auto"/>
                <w:left w:val="none" w:sz="0" w:space="0" w:color="auto"/>
                <w:bottom w:val="none" w:sz="0" w:space="0" w:color="auto"/>
                <w:right w:val="none" w:sz="0" w:space="0" w:color="auto"/>
              </w:divBdr>
            </w:div>
            <w:div w:id="16379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587</Words>
  <Characters>3350</Characters>
  <Application>Microsoft Office Word</Application>
  <DocSecurity>0</DocSecurity>
  <Lines>27</Lines>
  <Paragraphs>7</Paragraphs>
  <ScaleCrop>false</ScaleCrop>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dc:creator>
  <cp:keywords/>
  <dc:description/>
  <cp:lastModifiedBy>vn</cp:lastModifiedBy>
  <cp:revision>1</cp:revision>
  <dcterms:created xsi:type="dcterms:W3CDTF">2020-05-11T14:41:00Z</dcterms:created>
  <dcterms:modified xsi:type="dcterms:W3CDTF">2020-05-11T14:45:00Z</dcterms:modified>
</cp:coreProperties>
</file>